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4BD46" w14:textId="77777777" w:rsidR="00552D4E" w:rsidRDefault="00552D4E" w:rsidP="00552D4E">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2020 Online KT Conference:</w:t>
      </w:r>
      <w:r>
        <w:rPr>
          <w:rStyle w:val="eop"/>
          <w:sz w:val="28"/>
          <w:szCs w:val="28"/>
        </w:rPr>
        <w:t> </w:t>
      </w:r>
    </w:p>
    <w:p w14:paraId="3C5E0E22" w14:textId="77777777" w:rsidR="00552D4E" w:rsidRDefault="00552D4E" w:rsidP="00552D4E">
      <w:pPr>
        <w:pStyle w:val="paragraph"/>
        <w:spacing w:before="0" w:beforeAutospacing="0" w:after="0" w:afterAutospacing="0"/>
        <w:jc w:val="center"/>
        <w:textAlignment w:val="baseline"/>
        <w:rPr>
          <w:rFonts w:ascii="Segoe UI" w:hAnsi="Segoe UI" w:cs="Segoe UI"/>
          <w:sz w:val="18"/>
          <w:szCs w:val="18"/>
        </w:rPr>
      </w:pPr>
      <w:r w:rsidRPr="007D53A9">
        <w:rPr>
          <w:rStyle w:val="normaltextrun"/>
          <w:b/>
          <w:bCs/>
          <w:sz w:val="28"/>
          <w:szCs w:val="28"/>
        </w:rPr>
        <w:t>Social Media Strategies for Knowledge Translation</w:t>
      </w:r>
      <w:r>
        <w:rPr>
          <w:rStyle w:val="eop"/>
          <w:sz w:val="28"/>
          <w:szCs w:val="28"/>
        </w:rPr>
        <w:t> </w:t>
      </w:r>
    </w:p>
    <w:p w14:paraId="7F50F0CF" w14:textId="77777777" w:rsidR="00552D4E" w:rsidRDefault="00552D4E" w:rsidP="00552D4E">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000000"/>
        </w:rPr>
        <w:t> </w:t>
      </w:r>
      <w:r>
        <w:rPr>
          <w:rStyle w:val="eop"/>
          <w:color w:val="000000"/>
        </w:rPr>
        <w:t> </w:t>
      </w:r>
    </w:p>
    <w:p w14:paraId="5F3339D2" w14:textId="22C286CB" w:rsidR="00552D4E" w:rsidRDefault="00CC2B8A" w:rsidP="00552D4E">
      <w:pPr>
        <w:pStyle w:val="paragraph"/>
        <w:shd w:val="clear" w:color="auto" w:fill="FFFFFF"/>
        <w:spacing w:before="0" w:beforeAutospacing="0" w:after="0" w:afterAutospacing="0"/>
        <w:ind w:left="-720" w:right="-765"/>
        <w:jc w:val="center"/>
        <w:textAlignment w:val="baseline"/>
        <w:rPr>
          <w:rStyle w:val="normaltextrun"/>
          <w:i/>
          <w:iCs/>
          <w:color w:val="212121"/>
        </w:rPr>
      </w:pPr>
      <w:r w:rsidRPr="00CC2B8A">
        <w:rPr>
          <w:rStyle w:val="normaltextrun"/>
          <w:i/>
          <w:iCs/>
          <w:color w:val="212121"/>
        </w:rPr>
        <w:t>Social Media: Recruiting, Listening, and Disseminating Knowledge</w:t>
      </w:r>
    </w:p>
    <w:p w14:paraId="4B3E1A9C" w14:textId="481EADB7" w:rsidR="00552D4E" w:rsidRDefault="00162DCB" w:rsidP="00552D4E">
      <w:pPr>
        <w:pStyle w:val="paragraph"/>
        <w:shd w:val="clear" w:color="auto" w:fill="FFFFFF"/>
        <w:spacing w:before="0" w:beforeAutospacing="0" w:after="0" w:afterAutospacing="0"/>
        <w:ind w:left="-720" w:right="-765"/>
        <w:jc w:val="center"/>
        <w:textAlignment w:val="baseline"/>
        <w:rPr>
          <w:rStyle w:val="normaltextrun"/>
          <w:color w:val="212121"/>
        </w:rPr>
      </w:pPr>
      <w:r w:rsidRPr="00162DCB">
        <w:rPr>
          <w:rStyle w:val="normaltextrun"/>
          <w:color w:val="212121"/>
        </w:rPr>
        <w:t>Jean Wnuk and Deirdre (Dee) Logan</w:t>
      </w:r>
    </w:p>
    <w:p w14:paraId="288FAD0A" w14:textId="77777777" w:rsidR="00552D4E" w:rsidRDefault="00552D4E" w:rsidP="00552D4E">
      <w:pPr>
        <w:pStyle w:val="paragraph"/>
        <w:shd w:val="clear" w:color="auto" w:fill="FFFFFF"/>
        <w:spacing w:before="0" w:beforeAutospacing="0" w:after="0" w:afterAutospacing="0"/>
        <w:ind w:left="-720" w:right="-765"/>
        <w:jc w:val="center"/>
        <w:textAlignment w:val="baseline"/>
        <w:rPr>
          <w:rFonts w:ascii="Segoe UI" w:hAnsi="Segoe UI" w:cs="Segoe UI"/>
          <w:sz w:val="18"/>
          <w:szCs w:val="18"/>
        </w:rPr>
      </w:pPr>
      <w:r>
        <w:rPr>
          <w:rStyle w:val="normaltextrun"/>
          <w:color w:val="212121"/>
        </w:rPr>
        <w:t> </w:t>
      </w:r>
      <w:r>
        <w:rPr>
          <w:rStyle w:val="eop"/>
          <w:color w:val="212121"/>
        </w:rPr>
        <w:t> </w:t>
      </w:r>
    </w:p>
    <w:p w14:paraId="2AEE0E5C" w14:textId="77777777" w:rsidR="00552D4E" w:rsidRDefault="00552D4E" w:rsidP="00552D4E">
      <w:pPr>
        <w:pStyle w:val="paragraph"/>
        <w:shd w:val="clear" w:color="auto" w:fill="FFFFFF"/>
        <w:spacing w:before="0" w:beforeAutospacing="0" w:after="0" w:afterAutospacing="0"/>
        <w:ind w:left="-720" w:right="-763"/>
        <w:jc w:val="center"/>
        <w:textAlignment w:val="baseline"/>
        <w:rPr>
          <w:rFonts w:ascii="Segoe UI" w:hAnsi="Segoe UI" w:cs="Segoe UI"/>
          <w:sz w:val="18"/>
          <w:szCs w:val="18"/>
        </w:rPr>
      </w:pPr>
      <w:r>
        <w:rPr>
          <w:rStyle w:val="normaltextrun"/>
          <w:color w:val="212121"/>
        </w:rPr>
        <w:t>Originally Recorded on October 28, 2020</w:t>
      </w:r>
      <w:r>
        <w:rPr>
          <w:rStyle w:val="eop"/>
          <w:color w:val="212121"/>
        </w:rPr>
        <w:t> </w:t>
      </w:r>
    </w:p>
    <w:p w14:paraId="09A99BF8" w14:textId="65440626" w:rsidR="00552D4E" w:rsidRDefault="00552D4E" w:rsidP="00552D4E">
      <w:pPr>
        <w:pStyle w:val="paragraph"/>
        <w:spacing w:before="0" w:beforeAutospacing="0" w:after="0" w:afterAutospacing="0"/>
        <w:ind w:left="-720" w:right="-763"/>
        <w:jc w:val="center"/>
        <w:textAlignment w:val="baseline"/>
        <w:rPr>
          <w:rFonts w:ascii="Segoe UI" w:hAnsi="Segoe UI" w:cs="Segoe UI"/>
          <w:sz w:val="18"/>
          <w:szCs w:val="18"/>
        </w:rPr>
      </w:pPr>
      <w:r>
        <w:rPr>
          <w:rStyle w:val="normaltextrun"/>
        </w:rPr>
        <w:t>YouTube Link: </w:t>
      </w:r>
      <w:hyperlink r:id="rId8" w:history="1">
        <w:r w:rsidR="00171EF3" w:rsidRPr="00B62FC9">
          <w:rPr>
            <w:rStyle w:val="Hyperlink"/>
          </w:rPr>
          <w:t>https://youtu.be/ERavZKe2KH0</w:t>
        </w:r>
      </w:hyperlink>
      <w:r w:rsidR="00171EF3">
        <w:t xml:space="preserve"> </w:t>
      </w:r>
    </w:p>
    <w:p w14:paraId="16218119" w14:textId="11DB8DC8" w:rsidR="003C6090" w:rsidRDefault="003C6090"/>
    <w:p w14:paraId="20A5ACBC" w14:textId="7D771318" w:rsidR="00552D4E" w:rsidRDefault="00552D4E" w:rsidP="00044825">
      <w:pPr>
        <w:pStyle w:val="Fixed"/>
        <w:spacing w:line="240" w:lineRule="auto"/>
        <w:ind w:left="-720" w:right="-90" w:firstLine="0"/>
        <w:rPr>
          <w:rFonts w:ascii="Courier New" w:hAnsi="Courier New" w:cs="Courier New"/>
        </w:rPr>
      </w:pPr>
      <w:r w:rsidRPr="00330B11">
        <w:rPr>
          <w:rFonts w:ascii="Courier New" w:hAnsi="Courier New" w:cs="Courier New"/>
        </w:rPr>
        <w:t>&gt;&gt;</w:t>
      </w:r>
      <w:r w:rsidR="00044825">
        <w:rPr>
          <w:rFonts w:ascii="Courier New" w:hAnsi="Courier New" w:cs="Courier New"/>
        </w:rPr>
        <w:t xml:space="preserve"> </w:t>
      </w:r>
      <w:r w:rsidRPr="00330B11">
        <w:rPr>
          <w:rFonts w:ascii="Courier New" w:hAnsi="Courier New" w:cs="Courier New"/>
        </w:rPr>
        <w:t xml:space="preserve">JOANN STARKS:  </w:t>
      </w:r>
      <w:r>
        <w:rPr>
          <w:rFonts w:ascii="Courier New" w:hAnsi="Courier New" w:cs="Courier New"/>
        </w:rPr>
        <w:t>And now we’re going to get started with our</w:t>
      </w:r>
      <w:r w:rsidRPr="00330B11">
        <w:rPr>
          <w:rFonts w:ascii="Courier New" w:hAnsi="Courier New" w:cs="Courier New"/>
        </w:rPr>
        <w:t xml:space="preserve"> final </w:t>
      </w:r>
      <w:r>
        <w:rPr>
          <w:rFonts w:ascii="Courier New" w:hAnsi="Courier New" w:cs="Courier New"/>
        </w:rPr>
        <w:t>session of the day</w:t>
      </w:r>
      <w:r w:rsidRPr="00330B11">
        <w:rPr>
          <w:rFonts w:ascii="Courier New" w:hAnsi="Courier New" w:cs="Courier New"/>
        </w:rPr>
        <w:t xml:space="preserve"> </w:t>
      </w:r>
      <w:r>
        <w:rPr>
          <w:rFonts w:ascii="Courier New" w:hAnsi="Courier New" w:cs="Courier New"/>
        </w:rPr>
        <w:t>which</w:t>
      </w:r>
      <w:r w:rsidRPr="00330B11">
        <w:rPr>
          <w:rFonts w:ascii="Courier New" w:hAnsi="Courier New" w:cs="Courier New"/>
        </w:rPr>
        <w:t xml:space="preserve"> is </w:t>
      </w:r>
      <w:r>
        <w:rPr>
          <w:rFonts w:ascii="Courier New" w:hAnsi="Courier New" w:cs="Courier New"/>
        </w:rPr>
        <w:t>S</w:t>
      </w:r>
      <w:r w:rsidRPr="00330B11">
        <w:rPr>
          <w:rFonts w:ascii="Courier New" w:hAnsi="Courier New" w:cs="Courier New"/>
        </w:rPr>
        <w:t xml:space="preserve">ocial </w:t>
      </w:r>
      <w:r>
        <w:rPr>
          <w:rFonts w:ascii="Courier New" w:hAnsi="Courier New" w:cs="Courier New"/>
        </w:rPr>
        <w:t>M</w:t>
      </w:r>
      <w:r w:rsidRPr="00330B11">
        <w:rPr>
          <w:rFonts w:ascii="Courier New" w:hAnsi="Courier New" w:cs="Courier New"/>
        </w:rPr>
        <w:t>edia</w:t>
      </w:r>
      <w:r>
        <w:rPr>
          <w:rFonts w:ascii="Courier New" w:hAnsi="Courier New" w:cs="Courier New"/>
        </w:rPr>
        <w:t>:</w:t>
      </w:r>
      <w:r w:rsidRPr="00330B11">
        <w:rPr>
          <w:rFonts w:ascii="Courier New" w:hAnsi="Courier New" w:cs="Courier New"/>
        </w:rPr>
        <w:t xml:space="preserve"> </w:t>
      </w:r>
      <w:r>
        <w:rPr>
          <w:rFonts w:ascii="Courier New" w:hAnsi="Courier New" w:cs="Courier New"/>
        </w:rPr>
        <w:t>R</w:t>
      </w:r>
      <w:r w:rsidRPr="00330B11">
        <w:rPr>
          <w:rFonts w:ascii="Courier New" w:hAnsi="Courier New" w:cs="Courier New"/>
        </w:rPr>
        <w:t xml:space="preserve">ecruiting, </w:t>
      </w:r>
      <w:r>
        <w:rPr>
          <w:rFonts w:ascii="Courier New" w:hAnsi="Courier New" w:cs="Courier New"/>
        </w:rPr>
        <w:t>L</w:t>
      </w:r>
      <w:r w:rsidRPr="00330B11">
        <w:rPr>
          <w:rFonts w:ascii="Courier New" w:hAnsi="Courier New" w:cs="Courier New"/>
        </w:rPr>
        <w:t xml:space="preserve">istening and </w:t>
      </w:r>
      <w:r>
        <w:rPr>
          <w:rFonts w:ascii="Courier New" w:hAnsi="Courier New" w:cs="Courier New"/>
        </w:rPr>
        <w:t>D</w:t>
      </w:r>
      <w:r w:rsidRPr="00330B11">
        <w:rPr>
          <w:rFonts w:ascii="Courier New" w:hAnsi="Courier New" w:cs="Courier New"/>
        </w:rPr>
        <w:t xml:space="preserve">isseminating </w:t>
      </w:r>
      <w:r>
        <w:rPr>
          <w:rFonts w:ascii="Courier New" w:hAnsi="Courier New" w:cs="Courier New"/>
        </w:rPr>
        <w:t>K</w:t>
      </w:r>
      <w:r w:rsidRPr="00330B11">
        <w:rPr>
          <w:rFonts w:ascii="Courier New" w:hAnsi="Courier New" w:cs="Courier New"/>
        </w:rPr>
        <w:t>nowledge.</w:t>
      </w:r>
      <w:r w:rsidR="00044825">
        <w:rPr>
          <w:rFonts w:ascii="Courier New" w:hAnsi="Courier New" w:cs="Courier New"/>
        </w:rPr>
        <w:t xml:space="preserve"> </w:t>
      </w:r>
      <w:r>
        <w:rPr>
          <w:rFonts w:ascii="Courier New" w:hAnsi="Courier New" w:cs="Courier New"/>
        </w:rPr>
        <w:t xml:space="preserve">Our presenters are </w:t>
      </w:r>
      <w:r w:rsidRPr="00330B11">
        <w:rPr>
          <w:rFonts w:ascii="Courier New" w:hAnsi="Courier New" w:cs="Courier New"/>
        </w:rPr>
        <w:t xml:space="preserve">Jean </w:t>
      </w:r>
      <w:r>
        <w:rPr>
          <w:rFonts w:ascii="Courier New" w:hAnsi="Courier New" w:cs="Courier New"/>
        </w:rPr>
        <w:t xml:space="preserve">Wnuk and Deirdre “Dee” Logan. </w:t>
      </w:r>
    </w:p>
    <w:p w14:paraId="3E11B712" w14:textId="77777777" w:rsidR="00044825" w:rsidRPr="00330B11" w:rsidRDefault="00044825" w:rsidP="00044825">
      <w:pPr>
        <w:pStyle w:val="Fixed"/>
        <w:spacing w:line="240" w:lineRule="auto"/>
        <w:ind w:left="-720" w:right="-90" w:firstLine="0"/>
        <w:rPr>
          <w:rFonts w:ascii="Courier New" w:hAnsi="Courier New" w:cs="Courier New"/>
        </w:rPr>
      </w:pPr>
    </w:p>
    <w:p w14:paraId="0EE05E66" w14:textId="5335D02B" w:rsidR="00552D4E" w:rsidRDefault="00552D4E" w:rsidP="00552D4E">
      <w:pPr>
        <w:pStyle w:val="Colloquy"/>
        <w:spacing w:line="240" w:lineRule="auto"/>
        <w:ind w:left="-720" w:right="-90" w:firstLine="0"/>
        <w:rPr>
          <w:rFonts w:ascii="Courier New" w:hAnsi="Courier New" w:cs="Courier New"/>
        </w:rPr>
      </w:pPr>
      <w:r w:rsidRPr="00330B11">
        <w:rPr>
          <w:rFonts w:ascii="Courier New" w:hAnsi="Courier New" w:cs="Courier New"/>
        </w:rPr>
        <w:t>&gt;&gt; DEIRDRE LOGAN:  I'm Dee Logan</w:t>
      </w:r>
      <w:r>
        <w:rPr>
          <w:rFonts w:ascii="Courier New" w:hAnsi="Courier New" w:cs="Courier New"/>
        </w:rPr>
        <w:t>, hi everyone</w:t>
      </w:r>
      <w:r w:rsidRPr="00330B11">
        <w:rPr>
          <w:rFonts w:ascii="Courier New" w:hAnsi="Courier New" w:cs="Courier New"/>
        </w:rPr>
        <w:t xml:space="preserve">.  </w:t>
      </w:r>
      <w:r>
        <w:rPr>
          <w:rFonts w:ascii="Courier New" w:hAnsi="Courier New" w:cs="Courier New"/>
        </w:rPr>
        <w:t>Thank you so much for joining us today. I just wanted to show our acknowledgments about what the mission of the Transitions to Adulthood Center for Research which</w:t>
      </w:r>
      <w:r w:rsidRPr="00330B11">
        <w:rPr>
          <w:rFonts w:ascii="Courier New" w:hAnsi="Courier New" w:cs="Courier New"/>
        </w:rPr>
        <w:t xml:space="preserve"> houses our R</w:t>
      </w:r>
      <w:r>
        <w:rPr>
          <w:rFonts w:ascii="Courier New" w:hAnsi="Courier New" w:cs="Courier New"/>
        </w:rPr>
        <w:t>R</w:t>
      </w:r>
      <w:r w:rsidRPr="00330B11">
        <w:rPr>
          <w:rFonts w:ascii="Courier New" w:hAnsi="Courier New" w:cs="Courier New"/>
        </w:rPr>
        <w:t>TC gran</w:t>
      </w:r>
      <w:r>
        <w:rPr>
          <w:rFonts w:ascii="Courier New" w:hAnsi="Courier New" w:cs="Courier New"/>
        </w:rPr>
        <w:t>t</w:t>
      </w:r>
      <w:r w:rsidRPr="00330B11">
        <w:rPr>
          <w:rFonts w:ascii="Courier New" w:hAnsi="Courier New" w:cs="Courier New"/>
        </w:rPr>
        <w:t xml:space="preserve"> from NIDILRR.</w:t>
      </w:r>
    </w:p>
    <w:p w14:paraId="54F619EA" w14:textId="77777777" w:rsidR="00171EF3" w:rsidRPr="00171EF3" w:rsidRDefault="00171EF3" w:rsidP="00825DB2">
      <w:pPr>
        <w:pStyle w:val="Fixed"/>
        <w:spacing w:line="240" w:lineRule="auto"/>
      </w:pPr>
    </w:p>
    <w:p w14:paraId="50922813" w14:textId="31D8232D"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I'm going to go through these pretty quickly.  But participatory action research is really important in what we do at iSPARC and within our RRTC grant.  The collaborative approach that equally involves all the partners in the research process and recognizes the unique strength that each brings.  PAR also increases the participants voice and power and research contract and emphasizes equitable partnerships between research and engagement.  </w:t>
      </w:r>
    </w:p>
    <w:p w14:paraId="4BCA3423" w14:textId="77777777" w:rsidR="00171EF3" w:rsidRPr="00330B11" w:rsidRDefault="00171EF3" w:rsidP="00552D4E">
      <w:pPr>
        <w:pStyle w:val="Fixed"/>
        <w:spacing w:line="240" w:lineRule="auto"/>
        <w:ind w:left="-720" w:right="-90" w:firstLine="0"/>
        <w:rPr>
          <w:rFonts w:ascii="Courier New" w:hAnsi="Courier New" w:cs="Courier New"/>
        </w:rPr>
      </w:pPr>
    </w:p>
    <w:p w14:paraId="12184383" w14:textId="273F04CC"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So, with PAR, we have found in our experience throughout the years we have been doing it is that getting the voice of who is really benefit</w:t>
      </w:r>
      <w:r>
        <w:rPr>
          <w:rFonts w:ascii="Courier New" w:hAnsi="Courier New" w:cs="Courier New"/>
        </w:rPr>
        <w:t>ing</w:t>
      </w:r>
      <w:r w:rsidRPr="00330B11">
        <w:rPr>
          <w:rFonts w:ascii="Courier New" w:hAnsi="Courier New" w:cs="Courier New"/>
        </w:rPr>
        <w:t xml:space="preserve"> from the research, which in our center is people who have </w:t>
      </w:r>
      <w:r>
        <w:rPr>
          <w:rFonts w:ascii="Courier New" w:hAnsi="Courier New" w:cs="Courier New"/>
        </w:rPr>
        <w:t xml:space="preserve">lived </w:t>
      </w:r>
      <w:r w:rsidRPr="00330B11">
        <w:rPr>
          <w:rFonts w:ascii="Courier New" w:hAnsi="Courier New" w:cs="Courier New"/>
        </w:rPr>
        <w:t>experience of serious mental health conditions throughout the age spectrum.</w:t>
      </w:r>
    </w:p>
    <w:p w14:paraId="37A7D708" w14:textId="77777777" w:rsidR="00171EF3" w:rsidRPr="00330B11" w:rsidRDefault="00171EF3" w:rsidP="00552D4E">
      <w:pPr>
        <w:pStyle w:val="Fixed"/>
        <w:spacing w:line="240" w:lineRule="auto"/>
        <w:ind w:left="-720" w:right="-90" w:firstLine="0"/>
        <w:rPr>
          <w:rFonts w:ascii="Courier New" w:hAnsi="Courier New" w:cs="Courier New"/>
        </w:rPr>
      </w:pPr>
    </w:p>
    <w:p w14:paraId="47E2AD90" w14:textId="3CF12E57"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So, we want to make sure we include those voices into our research as early as possible, so they are included in the beginning to solicit ideas for the research.  Like going to them seeing what needs to be done, what gaps are there?  We found that including this makes </w:t>
      </w:r>
      <w:r>
        <w:rPr>
          <w:rFonts w:ascii="Courier New" w:hAnsi="Courier New" w:cs="Courier New"/>
        </w:rPr>
        <w:t xml:space="preserve">our researching </w:t>
      </w:r>
      <w:r w:rsidRPr="00330B11">
        <w:rPr>
          <w:rFonts w:ascii="Courier New" w:hAnsi="Courier New" w:cs="Courier New"/>
        </w:rPr>
        <w:t>services more accessible.</w:t>
      </w:r>
    </w:p>
    <w:p w14:paraId="0B8B90AE" w14:textId="77777777" w:rsidR="00171EF3" w:rsidRPr="00330B11" w:rsidRDefault="00171EF3" w:rsidP="00552D4E">
      <w:pPr>
        <w:pStyle w:val="Fixed"/>
        <w:spacing w:line="240" w:lineRule="auto"/>
        <w:ind w:left="-720" w:right="-90" w:firstLine="0"/>
        <w:rPr>
          <w:rFonts w:ascii="Courier New" w:hAnsi="Courier New" w:cs="Courier New"/>
        </w:rPr>
      </w:pPr>
    </w:p>
    <w:p w14:paraId="5E295742" w14:textId="043A2B39"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We found different age groups are going to have different cultures.  You don't work with older adults the same way as you work with younger adults.  Then, they can provide more direct feedback on how to improve the services and make them more relevant.  </w:t>
      </w:r>
    </w:p>
    <w:p w14:paraId="4698CC2D" w14:textId="77777777" w:rsidR="00171EF3" w:rsidRPr="00330B11" w:rsidRDefault="00171EF3" w:rsidP="00552D4E">
      <w:pPr>
        <w:pStyle w:val="Fixed"/>
        <w:spacing w:line="240" w:lineRule="auto"/>
        <w:ind w:left="-720" w:right="-90" w:firstLine="0"/>
        <w:rPr>
          <w:rFonts w:ascii="Courier New" w:hAnsi="Courier New" w:cs="Courier New"/>
        </w:rPr>
      </w:pPr>
    </w:p>
    <w:p w14:paraId="73057908" w14:textId="59BEF647" w:rsidR="00552D4E" w:rsidRPr="00330B11"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So, PAR provides expertise of people's </w:t>
      </w:r>
      <w:r>
        <w:rPr>
          <w:rFonts w:ascii="Courier New" w:hAnsi="Courier New" w:cs="Courier New"/>
        </w:rPr>
        <w:t xml:space="preserve">lived </w:t>
      </w:r>
      <w:r w:rsidRPr="00330B11">
        <w:rPr>
          <w:rFonts w:ascii="Courier New" w:hAnsi="Courier New" w:cs="Courier New"/>
        </w:rPr>
        <w:t xml:space="preserve">experience.  It </w:t>
      </w:r>
      <w:r>
        <w:rPr>
          <w:rFonts w:ascii="Courier New" w:hAnsi="Courier New" w:cs="Courier New"/>
        </w:rPr>
        <w:t xml:space="preserve">can increase retention in a study, and it can </w:t>
      </w:r>
      <w:r w:rsidRPr="00330B11">
        <w:rPr>
          <w:rFonts w:ascii="Courier New" w:hAnsi="Courier New" w:cs="Courier New"/>
        </w:rPr>
        <w:t>decrease pre</w:t>
      </w:r>
      <w:r>
        <w:rPr>
          <w:rFonts w:ascii="Courier New" w:hAnsi="Courier New" w:cs="Courier New"/>
        </w:rPr>
        <w:t>mat</w:t>
      </w:r>
      <w:r w:rsidRPr="00330B11">
        <w:rPr>
          <w:rFonts w:ascii="Courier New" w:hAnsi="Courier New" w:cs="Courier New"/>
        </w:rPr>
        <w:t xml:space="preserve">ure dropout </w:t>
      </w:r>
      <w:r w:rsidRPr="00330B11">
        <w:rPr>
          <w:rFonts w:ascii="Courier New" w:hAnsi="Courier New" w:cs="Courier New"/>
        </w:rPr>
        <w:lastRenderedPageBreak/>
        <w:t xml:space="preserve">which leads to better quality of care, greater cost efficiency and improved population health overall.  As one of the earlier presenters said dropout is always a problem.  And treatment dropout for folks with mental health conditions can happen a lot as well.  </w:t>
      </w:r>
      <w:r w:rsidR="00825DB2" w:rsidRPr="00330B11">
        <w:rPr>
          <w:rFonts w:ascii="Courier New" w:hAnsi="Courier New" w:cs="Courier New"/>
        </w:rPr>
        <w:t>So,</w:t>
      </w:r>
      <w:r w:rsidRPr="00330B11">
        <w:rPr>
          <w:rFonts w:ascii="Courier New" w:hAnsi="Courier New" w:cs="Courier New"/>
        </w:rPr>
        <w:t xml:space="preserve"> keeping the voice of people who went through situations or challenges really helps you have an authentic understanding of how we can change </w:t>
      </w:r>
      <w:r>
        <w:rPr>
          <w:rFonts w:ascii="Courier New" w:hAnsi="Courier New" w:cs="Courier New"/>
        </w:rPr>
        <w:t xml:space="preserve">services </w:t>
      </w:r>
      <w:r w:rsidRPr="00330B11">
        <w:rPr>
          <w:rFonts w:ascii="Courier New" w:hAnsi="Courier New" w:cs="Courier New"/>
        </w:rPr>
        <w:t xml:space="preserve">or increase retention into a study.  </w:t>
      </w:r>
    </w:p>
    <w:p w14:paraId="340123FD" w14:textId="77777777" w:rsidR="00552D4E" w:rsidRPr="00330B11" w:rsidRDefault="00552D4E" w:rsidP="00552D4E">
      <w:pPr>
        <w:pStyle w:val="Fixed"/>
        <w:spacing w:line="240" w:lineRule="auto"/>
        <w:ind w:left="-720" w:right="-90" w:firstLine="0"/>
        <w:rPr>
          <w:rFonts w:ascii="Courier New" w:hAnsi="Courier New" w:cs="Courier New"/>
        </w:rPr>
      </w:pPr>
    </w:p>
    <w:p w14:paraId="2ACE72F5" w14:textId="05140F2F" w:rsidR="00552D4E" w:rsidRDefault="00171EF3" w:rsidP="00552D4E">
      <w:pPr>
        <w:pStyle w:val="Fixed"/>
        <w:spacing w:line="240" w:lineRule="auto"/>
        <w:ind w:left="-720" w:right="-90" w:firstLine="0"/>
        <w:rPr>
          <w:rFonts w:ascii="Courier New" w:hAnsi="Courier New" w:cs="Courier New"/>
        </w:rPr>
      </w:pPr>
      <w:r w:rsidRPr="00330B11">
        <w:rPr>
          <w:rFonts w:ascii="Courier New" w:hAnsi="Courier New" w:cs="Courier New"/>
        </w:rPr>
        <w:t>So,</w:t>
      </w:r>
      <w:r w:rsidR="00552D4E" w:rsidRPr="00330B11">
        <w:rPr>
          <w:rFonts w:ascii="Courier New" w:hAnsi="Courier New" w:cs="Courier New"/>
        </w:rPr>
        <w:t xml:space="preserve"> PAR also educated the researchers.  It's not </w:t>
      </w:r>
      <w:r w:rsidR="00552D4E" w:rsidRPr="00330B11">
        <w:rPr>
          <w:rFonts w:ascii="Courier New" w:hAnsi="Courier New" w:cs="Courier New"/>
        </w:rPr>
        <w:noBreakHyphen/>
      </w:r>
      <w:r w:rsidR="00552D4E" w:rsidRPr="00330B11">
        <w:rPr>
          <w:rFonts w:ascii="Courier New" w:hAnsi="Courier New" w:cs="Courier New"/>
        </w:rPr>
        <w:noBreakHyphen/>
        <w:t xml:space="preserve"> it is a two</w:t>
      </w:r>
      <w:r w:rsidR="00552D4E" w:rsidRPr="00330B11">
        <w:rPr>
          <w:rFonts w:ascii="Courier New" w:hAnsi="Courier New" w:cs="Courier New"/>
        </w:rPr>
        <w:noBreakHyphen/>
        <w:t xml:space="preserve">way street.  </w:t>
      </w:r>
      <w:r w:rsidRPr="00330B11">
        <w:rPr>
          <w:rFonts w:ascii="Courier New" w:hAnsi="Courier New" w:cs="Courier New"/>
        </w:rPr>
        <w:t>So,</w:t>
      </w:r>
      <w:r w:rsidR="00552D4E" w:rsidRPr="00330B11">
        <w:rPr>
          <w:rFonts w:ascii="Courier New" w:hAnsi="Courier New" w:cs="Courier New"/>
        </w:rPr>
        <w:t xml:space="preserve"> we gain a sensitivity toward life as a person with lived experience.  Researchers are made aware of the community resources and supports.  It can help with creating materials that will speak to your population of choice.  To your community of focus.  And it gives researchers an opportunity to engage especially with people of all backgrounds.  </w:t>
      </w:r>
      <w:r w:rsidR="00552D4E">
        <w:rPr>
          <w:rFonts w:ascii="Courier New" w:hAnsi="Courier New" w:cs="Courier New"/>
        </w:rPr>
        <w:t xml:space="preserve">It takes us out of our ivory towers. </w:t>
      </w:r>
      <w:r w:rsidR="00552D4E" w:rsidRPr="00330B11">
        <w:rPr>
          <w:rFonts w:ascii="Courier New" w:hAnsi="Courier New" w:cs="Courier New"/>
        </w:rPr>
        <w:t>It gets them working with people with expertise in ways that we don't.</w:t>
      </w:r>
      <w:r w:rsidR="00552D4E">
        <w:rPr>
          <w:rFonts w:ascii="Courier New" w:hAnsi="Courier New" w:cs="Courier New"/>
        </w:rPr>
        <w:t xml:space="preserve"> </w:t>
      </w:r>
    </w:p>
    <w:p w14:paraId="4D1CF6DF" w14:textId="77777777" w:rsidR="00552D4E" w:rsidRPr="00330B11" w:rsidRDefault="00552D4E" w:rsidP="00552D4E">
      <w:pPr>
        <w:pStyle w:val="Fixed"/>
        <w:spacing w:line="240" w:lineRule="auto"/>
        <w:ind w:left="-720" w:right="-90" w:firstLine="0"/>
        <w:rPr>
          <w:rFonts w:ascii="Courier New" w:hAnsi="Courier New" w:cs="Courier New"/>
        </w:rPr>
      </w:pPr>
    </w:p>
    <w:p w14:paraId="6B37A8FE" w14:textId="3129A95A" w:rsidR="00552D4E" w:rsidRDefault="00552D4E" w:rsidP="00552D4E">
      <w:pPr>
        <w:pStyle w:val="Fixed"/>
        <w:spacing w:line="240" w:lineRule="auto"/>
        <w:ind w:left="-720" w:right="-90" w:firstLine="0"/>
        <w:rPr>
          <w:rFonts w:ascii="Courier New" w:hAnsi="Courier New" w:cs="Courier New"/>
        </w:rPr>
      </w:pPr>
      <w:r>
        <w:rPr>
          <w:rFonts w:ascii="Courier New" w:hAnsi="Courier New" w:cs="Courier New"/>
        </w:rPr>
        <w:t xml:space="preserve">Here are the ways </w:t>
      </w:r>
      <w:r w:rsidRPr="00330B11">
        <w:rPr>
          <w:rFonts w:ascii="Courier New" w:hAnsi="Courier New" w:cs="Courier New"/>
        </w:rPr>
        <w:t xml:space="preserve">iSPARC incorporates PAR throughout the life cycle of the project.  We may use one of our advisory councils that meet regularly and bring an idea to them and get feedback </w:t>
      </w:r>
      <w:r>
        <w:rPr>
          <w:rFonts w:ascii="Courier New" w:hAnsi="Courier New" w:cs="Courier New"/>
        </w:rPr>
        <w:t xml:space="preserve">as we’re writing a grant </w:t>
      </w:r>
      <w:r w:rsidRPr="00330B11">
        <w:rPr>
          <w:rFonts w:ascii="Courier New" w:hAnsi="Courier New" w:cs="Courier New"/>
        </w:rPr>
        <w:t xml:space="preserve">or review sections of a grant.  We may ask people to be </w:t>
      </w:r>
      <w:r w:rsidR="00825DB2" w:rsidRPr="00330B11">
        <w:rPr>
          <w:rFonts w:ascii="Courier New" w:hAnsi="Courier New" w:cs="Courier New"/>
        </w:rPr>
        <w:t>writers</w:t>
      </w:r>
      <w:r w:rsidRPr="00330B11">
        <w:rPr>
          <w:rFonts w:ascii="Courier New" w:hAnsi="Courier New" w:cs="Courier New"/>
        </w:rPr>
        <w:t xml:space="preserve"> on a grant and then we will hire folks with less experience or go to advisory board to get feedback on tools, measures, the way we have written protocols.</w:t>
      </w:r>
    </w:p>
    <w:p w14:paraId="2652BCBC" w14:textId="77777777" w:rsidR="00825DB2" w:rsidRPr="00330B11" w:rsidRDefault="00825DB2" w:rsidP="00552D4E">
      <w:pPr>
        <w:pStyle w:val="Fixed"/>
        <w:spacing w:line="240" w:lineRule="auto"/>
        <w:ind w:left="-720" w:right="-90" w:firstLine="0"/>
        <w:rPr>
          <w:rFonts w:ascii="Courier New" w:hAnsi="Courier New" w:cs="Courier New"/>
        </w:rPr>
      </w:pPr>
    </w:p>
    <w:p w14:paraId="2CF24713" w14:textId="288B90B8"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We have a program that can relieve their effort which is stakeholder engagement program so that we can kind of make sure that we are including PAR where we can collect data and give feedback to each of our studies.  We have created internships for young adults with </w:t>
      </w:r>
      <w:r>
        <w:rPr>
          <w:rFonts w:ascii="Courier New" w:hAnsi="Courier New" w:cs="Courier New"/>
        </w:rPr>
        <w:t xml:space="preserve">lied </w:t>
      </w:r>
      <w:r w:rsidRPr="00330B11">
        <w:rPr>
          <w:rFonts w:ascii="Courier New" w:hAnsi="Courier New" w:cs="Courier New"/>
        </w:rPr>
        <w:t xml:space="preserve">mental health experience.  We have our advisory stakeholder board </w:t>
      </w:r>
      <w:r w:rsidR="0064229B">
        <w:rPr>
          <w:rFonts w:ascii="Courier New" w:hAnsi="Courier New" w:cs="Courier New"/>
        </w:rPr>
        <w:t xml:space="preserve">and we have folks who work as consultants </w:t>
      </w:r>
      <w:r w:rsidRPr="00330B11">
        <w:rPr>
          <w:rFonts w:ascii="Courier New" w:hAnsi="Courier New" w:cs="Courier New"/>
        </w:rPr>
        <w:t>as well as hire folks with l</w:t>
      </w:r>
      <w:r w:rsidR="00DF0ECF">
        <w:rPr>
          <w:rFonts w:ascii="Courier New" w:hAnsi="Courier New" w:cs="Courier New"/>
        </w:rPr>
        <w:t>ived</w:t>
      </w:r>
      <w:r w:rsidRPr="00330B11">
        <w:rPr>
          <w:rFonts w:ascii="Courier New" w:hAnsi="Courier New" w:cs="Courier New"/>
        </w:rPr>
        <w:t xml:space="preserve"> experience.</w:t>
      </w:r>
      <w:r w:rsidR="00825DB2">
        <w:rPr>
          <w:rFonts w:ascii="Courier New" w:hAnsi="Courier New" w:cs="Courier New"/>
        </w:rPr>
        <w:t xml:space="preserve"> </w:t>
      </w:r>
      <w:r w:rsidRPr="00330B11">
        <w:rPr>
          <w:rFonts w:ascii="Courier New" w:hAnsi="Courier New" w:cs="Courier New"/>
        </w:rPr>
        <w:t>And now I'm going to turn it over to Jean.  Thank you.</w:t>
      </w:r>
    </w:p>
    <w:p w14:paraId="6DC28AF7" w14:textId="77777777" w:rsidR="00825DB2" w:rsidRPr="00330B11" w:rsidRDefault="00825DB2" w:rsidP="00552D4E">
      <w:pPr>
        <w:pStyle w:val="Fixed"/>
        <w:spacing w:line="240" w:lineRule="auto"/>
        <w:ind w:left="-720" w:right="-90" w:firstLine="0"/>
        <w:rPr>
          <w:rFonts w:ascii="Courier New" w:hAnsi="Courier New" w:cs="Courier New"/>
        </w:rPr>
      </w:pPr>
    </w:p>
    <w:p w14:paraId="659D6A7C" w14:textId="4622562A" w:rsidR="00552D4E" w:rsidRDefault="00552D4E" w:rsidP="00552D4E">
      <w:pPr>
        <w:pStyle w:val="Colloquy"/>
        <w:spacing w:line="240" w:lineRule="auto"/>
        <w:ind w:left="-720" w:right="-90" w:firstLine="0"/>
        <w:rPr>
          <w:rFonts w:ascii="Courier New" w:hAnsi="Courier New" w:cs="Courier New"/>
        </w:rPr>
      </w:pPr>
      <w:r w:rsidRPr="00330B11">
        <w:rPr>
          <w:rFonts w:ascii="Courier New" w:hAnsi="Courier New" w:cs="Courier New"/>
        </w:rPr>
        <w:t>&gt;&gt; JEAN WNUK:  Thank you, Dee</w:t>
      </w:r>
      <w:r w:rsidR="0064229B">
        <w:rPr>
          <w:rFonts w:ascii="Courier New" w:hAnsi="Courier New" w:cs="Courier New"/>
        </w:rPr>
        <w:t>. So, n</w:t>
      </w:r>
      <w:r w:rsidRPr="00330B11">
        <w:rPr>
          <w:rFonts w:ascii="Courier New" w:hAnsi="Courier New" w:cs="Courier New"/>
        </w:rPr>
        <w:t>ow I want to talk about how we use social media to expand our stakeholder engagement.  I think about social media as an informal version of stakeholder engagement.</w:t>
      </w:r>
      <w:r>
        <w:rPr>
          <w:rFonts w:ascii="Courier New" w:hAnsi="Courier New" w:cs="Courier New"/>
        </w:rPr>
        <w:t xml:space="preserve"> </w:t>
      </w:r>
      <w:r w:rsidR="00E35BB7">
        <w:rPr>
          <w:rFonts w:ascii="Courier New" w:hAnsi="Courier New" w:cs="Courier New"/>
        </w:rPr>
        <w:t>So, w</w:t>
      </w:r>
      <w:r w:rsidRPr="00330B11">
        <w:rPr>
          <w:rFonts w:ascii="Courier New" w:hAnsi="Courier New" w:cs="Courier New"/>
        </w:rPr>
        <w:t xml:space="preserve">e use social media </w:t>
      </w:r>
      <w:r w:rsidR="00E35BB7">
        <w:rPr>
          <w:rFonts w:ascii="Courier New" w:hAnsi="Courier New" w:cs="Courier New"/>
        </w:rPr>
        <w:t xml:space="preserve">really </w:t>
      </w:r>
      <w:r w:rsidRPr="00330B11">
        <w:rPr>
          <w:rFonts w:ascii="Courier New" w:hAnsi="Courier New" w:cs="Courier New"/>
        </w:rPr>
        <w:t xml:space="preserve">in three different ways.  The first way is for recruitment.  </w:t>
      </w:r>
      <w:r w:rsidR="00E35BB7" w:rsidRPr="00330B11">
        <w:rPr>
          <w:rFonts w:ascii="Courier New" w:hAnsi="Courier New" w:cs="Courier New"/>
        </w:rPr>
        <w:t>So,</w:t>
      </w:r>
      <w:r w:rsidRPr="00330B11">
        <w:rPr>
          <w:rFonts w:ascii="Courier New" w:hAnsi="Courier New" w:cs="Courier New"/>
        </w:rPr>
        <w:t xml:space="preserve"> we are recruiting new members to our stakeholder engagement boards and recruiting research participants.  And the second area and the area I want to focus on the most during this presentation is we use social media for listening and learning.  What are our stakeholders saying on online public platforms like Facebook and Twitter?  Third, we use social media to disseminate our research and the work we do.  We work really hard to create this online community and now we have an opportunity to share what we are doing with that community.</w:t>
      </w:r>
    </w:p>
    <w:p w14:paraId="2E5052FD" w14:textId="77777777" w:rsidR="00E35BB7" w:rsidRPr="00E35BB7" w:rsidRDefault="00E35BB7" w:rsidP="00E35BB7">
      <w:pPr>
        <w:pStyle w:val="Fixed"/>
      </w:pPr>
    </w:p>
    <w:p w14:paraId="630AF4EE" w14:textId="5A8C838F"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We use social media as a recruiting tool.  I'm going to talk about this and when I get into actually the listening and learning, I'm going to ask a poll question which I just neglected to ask.  As Dee mentioned, we have several stakeholder advisory boards.  Our family advisory board last year we had a couple members leave and we were looking to bring on six new members.  We had a job description.  We used an online tool called canvas.  If you are not using canvas to do your </w:t>
      </w:r>
      <w:r w:rsidRPr="00330B11">
        <w:rPr>
          <w:rFonts w:ascii="Courier New" w:hAnsi="Courier New" w:cs="Courier New"/>
        </w:rPr>
        <w:noBreakHyphen/>
      </w:r>
      <w:r w:rsidRPr="00330B11">
        <w:rPr>
          <w:rFonts w:ascii="Courier New" w:hAnsi="Courier New" w:cs="Courier New"/>
        </w:rPr>
        <w:noBreakHyphen/>
        <w:t xml:space="preserve"> to create your graphics, it's a really great online program that is free and makes it easy to create the graphics for your social media and other presentation type products.</w:t>
      </w:r>
    </w:p>
    <w:p w14:paraId="5B9FE202" w14:textId="77777777" w:rsidR="00E35BB7" w:rsidRPr="00330B11" w:rsidRDefault="00E35BB7" w:rsidP="00552D4E">
      <w:pPr>
        <w:pStyle w:val="Fixed"/>
        <w:spacing w:line="240" w:lineRule="auto"/>
        <w:ind w:left="-720" w:right="-90" w:firstLine="0"/>
        <w:rPr>
          <w:rFonts w:ascii="Courier New" w:hAnsi="Courier New" w:cs="Courier New"/>
        </w:rPr>
      </w:pPr>
    </w:p>
    <w:p w14:paraId="36633F27" w14:textId="1FAE577F"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We put this together.  We took this promotional ad and added it to our social media pages.  We did additional recruitment via our local partners pages like the local NAMI and parenting organizations.  We asked a lot of Facebook groups we were part of to post this for us.  I'm going to talk more about Facebook groups and why it's such a great resource that is available to us through social media.  </w:t>
      </w:r>
    </w:p>
    <w:p w14:paraId="7E5F64C5" w14:textId="77777777" w:rsidR="00E35BB7" w:rsidRPr="00330B11" w:rsidRDefault="00E35BB7" w:rsidP="00552D4E">
      <w:pPr>
        <w:pStyle w:val="Fixed"/>
        <w:spacing w:line="240" w:lineRule="auto"/>
        <w:ind w:left="-720" w:right="-90" w:firstLine="0"/>
        <w:rPr>
          <w:rFonts w:ascii="Courier New" w:hAnsi="Courier New" w:cs="Courier New"/>
        </w:rPr>
      </w:pPr>
    </w:p>
    <w:p w14:paraId="187A9C34" w14:textId="20386CEE"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So the bottom line is that through sharing our information over social media we did get our new members to our family advisory board.  </w:t>
      </w:r>
      <w:r w:rsidR="00E35BB7" w:rsidRPr="00330B11">
        <w:rPr>
          <w:rFonts w:ascii="Courier New" w:hAnsi="Courier New" w:cs="Courier New"/>
        </w:rPr>
        <w:t>So,</w:t>
      </w:r>
      <w:r w:rsidRPr="00330B11">
        <w:rPr>
          <w:rFonts w:ascii="Courier New" w:hAnsi="Courier New" w:cs="Courier New"/>
        </w:rPr>
        <w:t xml:space="preserve"> we also use it as a recruiting tool for research projects.  And I know that Luke talked about that earlier today.  When we have a new </w:t>
      </w:r>
      <w:r w:rsidR="004162FD" w:rsidRPr="00330B11">
        <w:rPr>
          <w:rFonts w:ascii="Courier New" w:hAnsi="Courier New" w:cs="Courier New"/>
        </w:rPr>
        <w:t>pro</w:t>
      </w:r>
      <w:r w:rsidR="004162FD">
        <w:rPr>
          <w:rFonts w:ascii="Courier New" w:hAnsi="Courier New" w:cs="Courier New"/>
        </w:rPr>
        <w:t>jec</w:t>
      </w:r>
      <w:r w:rsidR="004162FD" w:rsidRPr="00330B11">
        <w:rPr>
          <w:rFonts w:ascii="Courier New" w:hAnsi="Courier New" w:cs="Courier New"/>
        </w:rPr>
        <w:t>t,</w:t>
      </w:r>
      <w:r w:rsidRPr="00330B11">
        <w:rPr>
          <w:rFonts w:ascii="Courier New" w:hAnsi="Courier New" w:cs="Courier New"/>
        </w:rPr>
        <w:t xml:space="preserve"> we create a simple recruitment flyer like the one you see here.  We post that throughout social media just the way we did our recruitment for the family advisory board.  But we also add in Facebook advertising.  I know that if you are a Facebook user, you probably hate Facebook advertising.  You see the same ad over and over again and it's annoying.  But they work.  One of the great things about Facebook advertising is you can really target your demographic.</w:t>
      </w:r>
    </w:p>
    <w:p w14:paraId="0BC0A48F" w14:textId="77777777" w:rsidR="00E35BB7" w:rsidRPr="00330B11" w:rsidRDefault="00E35BB7" w:rsidP="00552D4E">
      <w:pPr>
        <w:pStyle w:val="Fixed"/>
        <w:spacing w:line="240" w:lineRule="auto"/>
        <w:ind w:left="-720" w:right="-90" w:firstLine="0"/>
        <w:rPr>
          <w:rFonts w:ascii="Courier New" w:hAnsi="Courier New" w:cs="Courier New"/>
        </w:rPr>
      </w:pPr>
    </w:p>
    <w:p w14:paraId="32C732FC" w14:textId="7875AADB"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We were looking for participants for this study in a certain age range with certain characteristics and Facebook advertising lets us do this.  They have very, very measurable results.  You have a very clear cost of acquisition for each participate.</w:t>
      </w:r>
    </w:p>
    <w:p w14:paraId="55289A81" w14:textId="77777777" w:rsidR="00E35BB7" w:rsidRPr="00330B11" w:rsidRDefault="00E35BB7" w:rsidP="00552D4E">
      <w:pPr>
        <w:pStyle w:val="Fixed"/>
        <w:spacing w:line="240" w:lineRule="auto"/>
        <w:ind w:left="-720" w:right="-90" w:firstLine="0"/>
        <w:rPr>
          <w:rFonts w:ascii="Courier New" w:hAnsi="Courier New" w:cs="Courier New"/>
        </w:rPr>
      </w:pPr>
    </w:p>
    <w:p w14:paraId="1EFBBAF3" w14:textId="6C913159" w:rsidR="00552D4E" w:rsidRDefault="00E35BB7" w:rsidP="00552D4E">
      <w:pPr>
        <w:pStyle w:val="Fixed"/>
        <w:spacing w:line="240" w:lineRule="auto"/>
        <w:ind w:left="-720" w:right="-90" w:firstLine="0"/>
        <w:rPr>
          <w:rFonts w:ascii="Courier New" w:hAnsi="Courier New" w:cs="Courier New"/>
        </w:rPr>
      </w:pPr>
      <w:r w:rsidRPr="00330B11">
        <w:rPr>
          <w:rFonts w:ascii="Courier New" w:hAnsi="Courier New" w:cs="Courier New"/>
        </w:rPr>
        <w:t>So,</w:t>
      </w:r>
      <w:r w:rsidR="00552D4E" w:rsidRPr="00330B11">
        <w:rPr>
          <w:rFonts w:ascii="Courier New" w:hAnsi="Courier New" w:cs="Courier New"/>
        </w:rPr>
        <w:t xml:space="preserve"> if you haven't used Facebook advertising, you can select location, you can select age, </w:t>
      </w:r>
      <w:r w:rsidR="00552D4E">
        <w:rPr>
          <w:rFonts w:ascii="Courier New" w:hAnsi="Courier New" w:cs="Courier New"/>
        </w:rPr>
        <w:t>you</w:t>
      </w:r>
      <w:r w:rsidR="00552D4E" w:rsidRPr="00330B11">
        <w:rPr>
          <w:rFonts w:ascii="Courier New" w:hAnsi="Courier New" w:cs="Courier New"/>
        </w:rPr>
        <w:t xml:space="preserve"> can select gender and you can exclude characteristics, too, which can be helpful.</w:t>
      </w:r>
    </w:p>
    <w:p w14:paraId="7A08A202" w14:textId="77777777" w:rsidR="00E35BB7" w:rsidRPr="00330B11" w:rsidRDefault="00E35BB7" w:rsidP="00552D4E">
      <w:pPr>
        <w:pStyle w:val="Fixed"/>
        <w:spacing w:line="240" w:lineRule="auto"/>
        <w:ind w:left="-720" w:right="-90" w:firstLine="0"/>
        <w:rPr>
          <w:rFonts w:ascii="Courier New" w:hAnsi="Courier New" w:cs="Courier New"/>
        </w:rPr>
      </w:pPr>
    </w:p>
    <w:p w14:paraId="3A3FC81B" w14:textId="23ABA94A"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I'm trying to think of a simple example.  If you were for instance trying to put together a health and wellness program for college students.  You could define the demographic of 18 to 30 age range in this location that are into fitness and health.  But that are not working, not employed so that the likelihood of the people </w:t>
      </w:r>
      <w:r w:rsidRPr="00330B11">
        <w:rPr>
          <w:rFonts w:ascii="Courier New" w:hAnsi="Courier New" w:cs="Courier New"/>
        </w:rPr>
        <w:noBreakHyphen/>
      </w:r>
      <w:r w:rsidRPr="00330B11">
        <w:rPr>
          <w:rFonts w:ascii="Courier New" w:hAnsi="Courier New" w:cs="Courier New"/>
        </w:rPr>
        <w:noBreakHyphen/>
        <w:t xml:space="preserve"> or the people who are in college.  You have the ability to include and </w:t>
      </w:r>
      <w:r w:rsidRPr="00330B11">
        <w:rPr>
          <w:rFonts w:ascii="Courier New" w:hAnsi="Courier New" w:cs="Courier New"/>
        </w:rPr>
        <w:lastRenderedPageBreak/>
        <w:t xml:space="preserve">exclude you can really narrow your focus.  </w:t>
      </w:r>
    </w:p>
    <w:p w14:paraId="0B8A3761" w14:textId="77777777" w:rsidR="00694DA6" w:rsidRPr="00330B11" w:rsidRDefault="00694DA6" w:rsidP="00552D4E">
      <w:pPr>
        <w:pStyle w:val="Fixed"/>
        <w:spacing w:line="240" w:lineRule="auto"/>
        <w:ind w:left="-720" w:right="-90" w:firstLine="0"/>
        <w:rPr>
          <w:rFonts w:ascii="Courier New" w:hAnsi="Courier New" w:cs="Courier New"/>
        </w:rPr>
      </w:pPr>
    </w:p>
    <w:p w14:paraId="3BEC86C1" w14:textId="23ED014B" w:rsidR="00552D4E" w:rsidRDefault="00694DA6" w:rsidP="00552D4E">
      <w:pPr>
        <w:pStyle w:val="Fixed"/>
        <w:spacing w:line="240" w:lineRule="auto"/>
        <w:ind w:left="-720" w:right="-90" w:firstLine="0"/>
        <w:rPr>
          <w:rFonts w:ascii="Courier New" w:hAnsi="Courier New" w:cs="Courier New"/>
        </w:rPr>
      </w:pPr>
      <w:r w:rsidRPr="00330B11">
        <w:rPr>
          <w:rFonts w:ascii="Courier New" w:hAnsi="Courier New" w:cs="Courier New"/>
        </w:rPr>
        <w:t>So,</w:t>
      </w:r>
      <w:r w:rsidR="00552D4E" w:rsidRPr="00330B11">
        <w:rPr>
          <w:rFonts w:ascii="Courier New" w:hAnsi="Courier New" w:cs="Courier New"/>
        </w:rPr>
        <w:t xml:space="preserve"> I won't go over this slide in detail, but you can look at it and see that like I said, it's very, very measurable how effective Facebook ads are for you.  You know how much we spend on the ad; we know how many people saw the ad.  We know how many people clicked on the ad.  The bottom line is that we can translate this and say that our participants that we gained through Facebook advertising cost us $2.40 to get that participant.  I actually see a question in the messages here in the chat.  Is it helpful to have a link on a recruitment flyer for more information?</w:t>
      </w:r>
    </w:p>
    <w:p w14:paraId="5657542A" w14:textId="77777777" w:rsidR="00694DA6" w:rsidRPr="00330B11" w:rsidRDefault="00694DA6" w:rsidP="00552D4E">
      <w:pPr>
        <w:pStyle w:val="Fixed"/>
        <w:spacing w:line="240" w:lineRule="auto"/>
        <w:ind w:left="-720" w:right="-90" w:firstLine="0"/>
        <w:rPr>
          <w:rFonts w:ascii="Courier New" w:hAnsi="Courier New" w:cs="Courier New"/>
        </w:rPr>
      </w:pPr>
    </w:p>
    <w:p w14:paraId="7BFA76DF" w14:textId="638B6B56"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I think we did have that and when I do place these in the social media </w:t>
      </w:r>
      <w:r w:rsidR="00694DA6" w:rsidRPr="00330B11">
        <w:rPr>
          <w:rFonts w:ascii="Courier New" w:hAnsi="Courier New" w:cs="Courier New"/>
        </w:rPr>
        <w:t>platforms,</w:t>
      </w:r>
      <w:r w:rsidRPr="00330B11">
        <w:rPr>
          <w:rFonts w:ascii="Courier New" w:hAnsi="Courier New" w:cs="Courier New"/>
        </w:rPr>
        <w:t xml:space="preserve"> they are in the caption field we always have a link because we do have a SEED study web page where people can learn about it.  We have a confidentiality clause and then</w:t>
      </w:r>
      <w:r>
        <w:rPr>
          <w:rFonts w:ascii="Courier New" w:hAnsi="Courier New" w:cs="Courier New"/>
        </w:rPr>
        <w:t xml:space="preserve"> apply to</w:t>
      </w:r>
      <w:r w:rsidRPr="00330B11">
        <w:rPr>
          <w:rFonts w:ascii="Courier New" w:hAnsi="Courier New" w:cs="Courier New"/>
        </w:rPr>
        <w:t xml:space="preserve"> see if they qualify to </w:t>
      </w:r>
      <w:r>
        <w:rPr>
          <w:rFonts w:ascii="Courier New" w:hAnsi="Courier New" w:cs="Courier New"/>
        </w:rPr>
        <w:t>b</w:t>
      </w:r>
      <w:r w:rsidRPr="00330B11">
        <w:rPr>
          <w:rFonts w:ascii="Courier New" w:hAnsi="Courier New" w:cs="Courier New"/>
        </w:rPr>
        <w:t>e a participant.</w:t>
      </w:r>
    </w:p>
    <w:p w14:paraId="76A1A91E" w14:textId="77777777" w:rsidR="00694DA6" w:rsidRPr="00330B11" w:rsidRDefault="00694DA6" w:rsidP="00552D4E">
      <w:pPr>
        <w:pStyle w:val="Fixed"/>
        <w:spacing w:line="240" w:lineRule="auto"/>
        <w:ind w:left="-720" w:right="-90" w:firstLine="0"/>
        <w:rPr>
          <w:rFonts w:ascii="Courier New" w:hAnsi="Courier New" w:cs="Courier New"/>
        </w:rPr>
      </w:pPr>
    </w:p>
    <w:p w14:paraId="52AF4445" w14:textId="0683910D" w:rsidR="00552D4E" w:rsidRDefault="00552D4E" w:rsidP="00552D4E">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DEIRDRE LOGAN:  </w:t>
      </w:r>
      <w:r w:rsidR="00694DA6" w:rsidRPr="00330B11">
        <w:rPr>
          <w:rFonts w:ascii="Courier New" w:hAnsi="Courier New" w:cs="Courier New"/>
        </w:rPr>
        <w:t>So,</w:t>
      </w:r>
      <w:r w:rsidRPr="00330B11">
        <w:rPr>
          <w:rFonts w:ascii="Courier New" w:hAnsi="Courier New" w:cs="Courier New"/>
        </w:rPr>
        <w:t xml:space="preserve"> all the information is protected for PHI and PPI.  Nothing was collected in Facebook.  It was all collected outside in a secure area.</w:t>
      </w:r>
    </w:p>
    <w:p w14:paraId="00605A2C" w14:textId="77777777" w:rsidR="00694DA6" w:rsidRPr="00694DA6" w:rsidRDefault="00694DA6" w:rsidP="00694DA6">
      <w:pPr>
        <w:pStyle w:val="Fixed"/>
        <w:spacing w:line="240" w:lineRule="auto"/>
      </w:pPr>
    </w:p>
    <w:p w14:paraId="28DADD44" w14:textId="67784756" w:rsidR="00552D4E" w:rsidRDefault="00552D4E" w:rsidP="00552D4E">
      <w:pPr>
        <w:pStyle w:val="Colloquy"/>
        <w:spacing w:line="240" w:lineRule="auto"/>
        <w:ind w:left="-720" w:right="-90" w:firstLine="0"/>
        <w:rPr>
          <w:rFonts w:ascii="Courier New" w:hAnsi="Courier New" w:cs="Courier New"/>
        </w:rPr>
      </w:pPr>
      <w:r w:rsidRPr="00330B11">
        <w:rPr>
          <w:rFonts w:ascii="Courier New" w:hAnsi="Courier New" w:cs="Courier New"/>
        </w:rPr>
        <w:t xml:space="preserve">&gt;&gt; JEAN WNUK:  Thank you.  I missed my earlier poll question which was asking you what social media platforms you use.  But I do want to make this one which I have a poll before talking about this slide if it could be pulled up.  The question is are you familiar with the concept of listening via social media?  So I would love to know if you are familiar and actively doing it or you are familiar and you don't do use it at all or you have no idea what I'm talking about.  Or you are familiar, but you simply don't have time.  Do we have the results of this poll?  </w:t>
      </w:r>
      <w:r>
        <w:rPr>
          <w:rFonts w:ascii="Courier New" w:hAnsi="Courier New" w:cs="Courier New"/>
        </w:rPr>
        <w:t xml:space="preserve">No, and tell me more! </w:t>
      </w:r>
      <w:r w:rsidRPr="00330B11">
        <w:rPr>
          <w:rFonts w:ascii="Courier New" w:hAnsi="Courier New" w:cs="Courier New"/>
        </w:rPr>
        <w:t>That is what I was hoping everyone would say.</w:t>
      </w:r>
    </w:p>
    <w:p w14:paraId="0C559BCA" w14:textId="77777777" w:rsidR="00694DA6" w:rsidRPr="00694DA6" w:rsidRDefault="00694DA6" w:rsidP="00694DA6">
      <w:pPr>
        <w:pStyle w:val="Fixed"/>
        <w:spacing w:line="240" w:lineRule="auto"/>
      </w:pPr>
    </w:p>
    <w:p w14:paraId="6F673724" w14:textId="77777777" w:rsidR="00552D4E" w:rsidRPr="00330B11"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In the business world, social listening is when you track your social media platforms for mentions and conversations re</w:t>
      </w:r>
      <w:r>
        <w:rPr>
          <w:rFonts w:ascii="Courier New" w:hAnsi="Courier New" w:cs="Courier New"/>
        </w:rPr>
        <w:t>l</w:t>
      </w:r>
      <w:r w:rsidRPr="00330B11">
        <w:rPr>
          <w:rFonts w:ascii="Courier New" w:hAnsi="Courier New" w:cs="Courier New"/>
        </w:rPr>
        <w:t>ated to your brand.  That enables you to act based on what you are hearing.  For our purposes as researchers, we use it to confirm our ideas about research that needs to be done or discover new needs that people are talking about that aren't being met.</w:t>
      </w:r>
    </w:p>
    <w:p w14:paraId="3FFE8ABC" w14:textId="77777777" w:rsidR="00694DA6" w:rsidRDefault="00694DA6" w:rsidP="00552D4E">
      <w:pPr>
        <w:pStyle w:val="Fixed"/>
        <w:spacing w:line="240" w:lineRule="auto"/>
        <w:ind w:left="-720" w:right="-90" w:firstLine="0"/>
        <w:rPr>
          <w:rFonts w:ascii="Courier New" w:hAnsi="Courier New" w:cs="Courier New"/>
        </w:rPr>
      </w:pPr>
    </w:p>
    <w:p w14:paraId="6018FF86" w14:textId="548616D1" w:rsidR="00552D4E" w:rsidRPr="00330B11" w:rsidRDefault="00552D4E" w:rsidP="00694DA6">
      <w:pPr>
        <w:pStyle w:val="Fixed"/>
        <w:spacing w:line="240" w:lineRule="auto"/>
        <w:ind w:left="-720" w:right="-90" w:firstLine="0"/>
        <w:rPr>
          <w:rFonts w:ascii="Courier New" w:hAnsi="Courier New" w:cs="Courier New"/>
        </w:rPr>
      </w:pPr>
      <w:r w:rsidRPr="00330B11">
        <w:rPr>
          <w:rFonts w:ascii="Courier New" w:hAnsi="Courier New" w:cs="Courier New"/>
        </w:rPr>
        <w:t>It gives us the opportunity to engage in conversation with stakeholders and to share our content whenever it's appropriate.</w:t>
      </w:r>
      <w:r w:rsidR="00694DA6">
        <w:rPr>
          <w:rFonts w:ascii="Courier New" w:hAnsi="Courier New" w:cs="Courier New"/>
        </w:rPr>
        <w:t xml:space="preserve"> </w:t>
      </w:r>
      <w:r w:rsidR="00694DA6" w:rsidRPr="00330B11">
        <w:rPr>
          <w:rFonts w:ascii="Courier New" w:hAnsi="Courier New" w:cs="Courier New"/>
        </w:rPr>
        <w:t>So,</w:t>
      </w:r>
      <w:r w:rsidRPr="00330B11">
        <w:rPr>
          <w:rFonts w:ascii="Courier New" w:hAnsi="Courier New" w:cs="Courier New"/>
        </w:rPr>
        <w:t xml:space="preserve"> this is a great follow up presentation to Heather's presentation which you just watched where she talks about the benefits of doing this.  The rest of my presentation is a little more hands on.  I'm going to focus on the highlights of how you can listen and disseminate on Facebook and on Twitter with some specific tactics.  </w:t>
      </w:r>
    </w:p>
    <w:p w14:paraId="3A0F9856" w14:textId="77777777" w:rsidR="00552D4E" w:rsidRPr="00330B11" w:rsidRDefault="00552D4E" w:rsidP="00552D4E">
      <w:pPr>
        <w:pStyle w:val="Fixed"/>
        <w:spacing w:line="240" w:lineRule="auto"/>
        <w:ind w:left="-720" w:right="-90" w:firstLine="0"/>
        <w:rPr>
          <w:rFonts w:ascii="Courier New" w:hAnsi="Courier New" w:cs="Courier New"/>
        </w:rPr>
      </w:pPr>
    </w:p>
    <w:p w14:paraId="03540139" w14:textId="076CB9DE"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How does our center listen?  Google alerts, Twitter hashtags.  Monitor Facebook groups and other pages and we participate a lot.  As much as we have time for in the Facebook groups and with other pages especially using these resources to disseminate.  </w:t>
      </w:r>
    </w:p>
    <w:p w14:paraId="71233510" w14:textId="77777777" w:rsidR="00975BA5" w:rsidRPr="00330B11" w:rsidRDefault="00975BA5" w:rsidP="00552D4E">
      <w:pPr>
        <w:pStyle w:val="Fixed"/>
        <w:spacing w:line="240" w:lineRule="auto"/>
        <w:ind w:left="-720" w:right="-90" w:firstLine="0"/>
        <w:rPr>
          <w:rFonts w:ascii="Courier New" w:hAnsi="Courier New" w:cs="Courier New"/>
        </w:rPr>
      </w:pPr>
    </w:p>
    <w:p w14:paraId="48BFA35A" w14:textId="6EB7A896"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If you are not using Google alerts, it's a great tool to keep on top of what is being discussed in the fields of research in the fields you are interested in.  It's </w:t>
      </w:r>
      <w:r>
        <w:rPr>
          <w:rFonts w:ascii="Courier New" w:hAnsi="Courier New" w:cs="Courier New"/>
        </w:rPr>
        <w:t xml:space="preserve">a simple process of </w:t>
      </w:r>
      <w:r w:rsidRPr="00330B11">
        <w:rPr>
          <w:rFonts w:ascii="Courier New" w:hAnsi="Courier New" w:cs="Courier New"/>
        </w:rPr>
        <w:t xml:space="preserve">going to Google.com/alerts and </w:t>
      </w:r>
      <w:r>
        <w:rPr>
          <w:rFonts w:ascii="Courier New" w:hAnsi="Courier New" w:cs="Courier New"/>
        </w:rPr>
        <w:t>entering key words</w:t>
      </w:r>
      <w:r w:rsidRPr="00330B11">
        <w:rPr>
          <w:rFonts w:ascii="Courier New" w:hAnsi="Courier New" w:cs="Courier New"/>
        </w:rPr>
        <w:t xml:space="preserve"> and phrases you want to be alerted about.  You enter in your e</w:t>
      </w:r>
      <w:r w:rsidRPr="00330B11">
        <w:rPr>
          <w:rFonts w:ascii="Courier New" w:hAnsi="Courier New" w:cs="Courier New"/>
        </w:rPr>
        <w:noBreakHyphen/>
        <w:t>mail address and where you want to receive the alert and you can set it up to get alerts once a day or once a week.</w:t>
      </w:r>
    </w:p>
    <w:p w14:paraId="16CB7369" w14:textId="77777777" w:rsidR="00975BA5" w:rsidRPr="00330B11" w:rsidRDefault="00975BA5" w:rsidP="00552D4E">
      <w:pPr>
        <w:pStyle w:val="Fixed"/>
        <w:spacing w:line="240" w:lineRule="auto"/>
        <w:ind w:left="-720" w:right="-90" w:firstLine="0"/>
        <w:rPr>
          <w:rFonts w:ascii="Courier New" w:hAnsi="Courier New" w:cs="Courier New"/>
        </w:rPr>
      </w:pPr>
    </w:p>
    <w:p w14:paraId="7AEA7DA6" w14:textId="161752CC"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Why do you do this?  It allows you to engage in conversation and share content and increase understanding.  Not sure if you can see it on your screen.  Not sure how big your screens are.  This is what the alert page looks like.  I'm searching for pandemic college depression and our transitions to adulthood center for research we focus on transitioning adults with mental health conditions and a lot on post-secondary education.</w:t>
      </w:r>
    </w:p>
    <w:p w14:paraId="17D012CF" w14:textId="77777777" w:rsidR="00975BA5" w:rsidRPr="00330B11" w:rsidRDefault="00975BA5" w:rsidP="00552D4E">
      <w:pPr>
        <w:pStyle w:val="Fixed"/>
        <w:spacing w:line="240" w:lineRule="auto"/>
        <w:ind w:left="-720" w:right="-90" w:firstLine="0"/>
        <w:rPr>
          <w:rFonts w:ascii="Courier New" w:hAnsi="Courier New" w:cs="Courier New"/>
        </w:rPr>
      </w:pPr>
    </w:p>
    <w:p w14:paraId="10E344DD" w14:textId="0B8DC7DA" w:rsidR="00552D4E" w:rsidRDefault="00975BA5" w:rsidP="00552D4E">
      <w:pPr>
        <w:pStyle w:val="Fixed"/>
        <w:spacing w:line="240" w:lineRule="auto"/>
        <w:ind w:left="-720" w:right="-90" w:firstLine="0"/>
        <w:rPr>
          <w:rFonts w:ascii="Courier New" w:hAnsi="Courier New" w:cs="Courier New"/>
        </w:rPr>
      </w:pPr>
      <w:r w:rsidRPr="00330B11">
        <w:rPr>
          <w:rFonts w:ascii="Courier New" w:hAnsi="Courier New" w:cs="Courier New"/>
        </w:rPr>
        <w:t>So,</w:t>
      </w:r>
      <w:r w:rsidR="00552D4E" w:rsidRPr="00330B11">
        <w:rPr>
          <w:rFonts w:ascii="Courier New" w:hAnsi="Courier New" w:cs="Courier New"/>
        </w:rPr>
        <w:t xml:space="preserve"> I want to know what is going on and who is talking about this and what is being said and how do we communicate and build relationships for the people doing the talking?  </w:t>
      </w:r>
    </w:p>
    <w:p w14:paraId="387050F2" w14:textId="77777777" w:rsidR="00975BA5" w:rsidRPr="00330B11" w:rsidRDefault="00975BA5" w:rsidP="00552D4E">
      <w:pPr>
        <w:pStyle w:val="Fixed"/>
        <w:spacing w:line="240" w:lineRule="auto"/>
        <w:ind w:left="-720" w:right="-90" w:firstLine="0"/>
        <w:rPr>
          <w:rFonts w:ascii="Courier New" w:hAnsi="Courier New" w:cs="Courier New"/>
        </w:rPr>
      </w:pPr>
    </w:p>
    <w:p w14:paraId="79D599FD" w14:textId="5938B489"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This is an example of the alert I get each day.  I get an e</w:t>
      </w:r>
      <w:r w:rsidRPr="00330B11">
        <w:rPr>
          <w:rFonts w:ascii="Courier New" w:hAnsi="Courier New" w:cs="Courier New"/>
        </w:rPr>
        <w:noBreakHyphen/>
        <w:t>mail.  You see the key words up on top are mental health, college</w:t>
      </w:r>
      <w:r>
        <w:rPr>
          <w:rFonts w:ascii="Courier New" w:hAnsi="Courier New" w:cs="Courier New"/>
        </w:rPr>
        <w:t xml:space="preserve"> and pandemic</w:t>
      </w:r>
      <w:r w:rsidRPr="00330B11">
        <w:rPr>
          <w:rFonts w:ascii="Courier New" w:hAnsi="Courier New" w:cs="Courier New"/>
        </w:rPr>
        <w:t>.  There are articles from NBC news and USA Today and the Philadelphia inquirer.  I'm getting new content that is being loaded into </w:t>
      </w:r>
      <w:r w:rsidRPr="00330B11">
        <w:rPr>
          <w:rFonts w:ascii="Courier New" w:hAnsi="Courier New" w:cs="Courier New"/>
        </w:rPr>
        <w:noBreakHyphen/>
      </w:r>
      <w:r w:rsidRPr="00330B11">
        <w:rPr>
          <w:rFonts w:ascii="Courier New" w:hAnsi="Courier New" w:cs="Courier New"/>
        </w:rPr>
        <w:noBreakHyphen/>
        <w:t xml:space="preserve"> or new content that Google is finding and indexing and loading into the search engine on this particular topic.</w:t>
      </w:r>
    </w:p>
    <w:p w14:paraId="6F72CA67" w14:textId="77777777" w:rsidR="00975BA5" w:rsidRPr="00330B11" w:rsidRDefault="00975BA5" w:rsidP="00552D4E">
      <w:pPr>
        <w:pStyle w:val="Fixed"/>
        <w:spacing w:line="240" w:lineRule="auto"/>
        <w:ind w:left="-720" w:right="-90" w:firstLine="0"/>
        <w:rPr>
          <w:rFonts w:ascii="Courier New" w:hAnsi="Courier New" w:cs="Courier New"/>
        </w:rPr>
      </w:pPr>
    </w:p>
    <w:p w14:paraId="12817899" w14:textId="307AC45E" w:rsidR="00552D4E" w:rsidRPr="00330B11"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This is awesome because this is </w:t>
      </w:r>
      <w:r w:rsidR="00975BA5" w:rsidRPr="00330B11">
        <w:rPr>
          <w:rFonts w:ascii="Courier New" w:hAnsi="Courier New" w:cs="Courier New"/>
        </w:rPr>
        <w:t>information,</w:t>
      </w:r>
      <w:r w:rsidRPr="00330B11">
        <w:rPr>
          <w:rFonts w:ascii="Courier New" w:hAnsi="Courier New" w:cs="Courier New"/>
        </w:rPr>
        <w:t xml:space="preserve"> I can share on our social media pages and I can click on </w:t>
      </w:r>
      <w:r>
        <w:rPr>
          <w:rFonts w:ascii="Courier New" w:hAnsi="Courier New" w:cs="Courier New"/>
        </w:rPr>
        <w:t xml:space="preserve">the icon </w:t>
      </w:r>
      <w:r w:rsidRPr="00330B11">
        <w:rPr>
          <w:rFonts w:ascii="Courier New" w:hAnsi="Courier New" w:cs="Courier New"/>
        </w:rPr>
        <w:t xml:space="preserve">under </w:t>
      </w:r>
      <w:r>
        <w:rPr>
          <w:rFonts w:ascii="Courier New" w:hAnsi="Courier New" w:cs="Courier New"/>
        </w:rPr>
        <w:t>each</w:t>
      </w:r>
      <w:r w:rsidRPr="00330B11">
        <w:rPr>
          <w:rFonts w:ascii="Courier New" w:hAnsi="Courier New" w:cs="Courier New"/>
        </w:rPr>
        <w:t xml:space="preserve"> article and click where you want to share it by and add additional content and share it.  It gives me opportunity to discover new people and organizations that </w:t>
      </w:r>
      <w:r>
        <w:rPr>
          <w:rFonts w:ascii="Courier New" w:hAnsi="Courier New" w:cs="Courier New"/>
        </w:rPr>
        <w:t xml:space="preserve">are </w:t>
      </w:r>
      <w:r w:rsidRPr="00330B11">
        <w:rPr>
          <w:rFonts w:ascii="Courier New" w:hAnsi="Courier New" w:cs="Courier New"/>
        </w:rPr>
        <w:t>talking about the same things that we are talking about.</w:t>
      </w:r>
    </w:p>
    <w:p w14:paraId="0BFC3876" w14:textId="70CC1274"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If you are able to scroll down my e</w:t>
      </w:r>
      <w:r w:rsidRPr="00330B11">
        <w:rPr>
          <w:rFonts w:ascii="Courier New" w:hAnsi="Courier New" w:cs="Courier New"/>
        </w:rPr>
        <w:noBreakHyphen/>
        <w:t>mail, you'll see there is a long laundry list of key words that I keep track of, but they are delivered by Google in an e</w:t>
      </w:r>
      <w:r w:rsidRPr="00330B11">
        <w:rPr>
          <w:rFonts w:ascii="Courier New" w:hAnsi="Courier New" w:cs="Courier New"/>
        </w:rPr>
        <w:noBreakHyphen/>
        <w:t xml:space="preserve">mail that shows like the top three and then you can click to see more results under each of those.  </w:t>
      </w:r>
    </w:p>
    <w:p w14:paraId="5FECD0D8" w14:textId="77777777" w:rsidR="00975BA5" w:rsidRPr="00330B11" w:rsidRDefault="00975BA5" w:rsidP="00552D4E">
      <w:pPr>
        <w:pStyle w:val="Fixed"/>
        <w:spacing w:line="240" w:lineRule="auto"/>
        <w:ind w:left="-720" w:right="-90" w:firstLine="0"/>
        <w:rPr>
          <w:rFonts w:ascii="Courier New" w:hAnsi="Courier New" w:cs="Courier New"/>
        </w:rPr>
      </w:pPr>
    </w:p>
    <w:p w14:paraId="660EC727" w14:textId="1B14CD1B"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We do a similar thing in Twitter with using Twitter hashtags.  We think about the hashtags and key words that are meaningful to our organization.  </w:t>
      </w:r>
      <w:r>
        <w:rPr>
          <w:rFonts w:ascii="Courier New" w:hAnsi="Courier New" w:cs="Courier New"/>
        </w:rPr>
        <w:t xml:space="preserve">BIPIC </w:t>
      </w:r>
      <w:r w:rsidRPr="00330B11">
        <w:rPr>
          <w:rFonts w:ascii="Courier New" w:hAnsi="Courier New" w:cs="Courier New"/>
        </w:rPr>
        <w:t xml:space="preserve">Mental </w:t>
      </w:r>
      <w:r>
        <w:rPr>
          <w:rFonts w:ascii="Courier New" w:hAnsi="Courier New" w:cs="Courier New"/>
        </w:rPr>
        <w:t>H</w:t>
      </w:r>
      <w:r w:rsidRPr="00330B11">
        <w:rPr>
          <w:rFonts w:ascii="Courier New" w:hAnsi="Courier New" w:cs="Courier New"/>
        </w:rPr>
        <w:t>ealth, college mental health, IEP.  Every</w:t>
      </w:r>
      <w:r>
        <w:rPr>
          <w:rFonts w:ascii="Courier New" w:hAnsi="Courier New" w:cs="Courier New"/>
        </w:rPr>
        <w:t>one</w:t>
      </w:r>
      <w:r w:rsidRPr="00330B11">
        <w:rPr>
          <w:rFonts w:ascii="Courier New" w:hAnsi="Courier New" w:cs="Courier New"/>
        </w:rPr>
        <w:t xml:space="preserve"> is going to be different in terms of your organization.  We </w:t>
      </w:r>
      <w:r w:rsidRPr="00330B11">
        <w:rPr>
          <w:rFonts w:ascii="Courier New" w:hAnsi="Courier New" w:cs="Courier New"/>
        </w:rPr>
        <w:lastRenderedPageBreak/>
        <w:t xml:space="preserve">monitor the hashtags.  You can do that manually </w:t>
      </w:r>
      <w:r>
        <w:rPr>
          <w:rFonts w:ascii="Courier New" w:hAnsi="Courier New" w:cs="Courier New"/>
        </w:rPr>
        <w:t xml:space="preserve">within Twitter </w:t>
      </w:r>
      <w:r w:rsidRPr="00330B11">
        <w:rPr>
          <w:rFonts w:ascii="Courier New" w:hAnsi="Courier New" w:cs="Courier New"/>
        </w:rPr>
        <w:t xml:space="preserve">or use a tool like </w:t>
      </w:r>
      <w:r>
        <w:rPr>
          <w:rFonts w:ascii="Courier New" w:hAnsi="Courier New" w:cs="Courier New"/>
        </w:rPr>
        <w:t>B</w:t>
      </w:r>
      <w:r w:rsidRPr="00330B11">
        <w:rPr>
          <w:rFonts w:ascii="Courier New" w:hAnsi="Courier New" w:cs="Courier New"/>
        </w:rPr>
        <w:t xml:space="preserve">uffer or Hootsuite or </w:t>
      </w:r>
      <w:r>
        <w:rPr>
          <w:rFonts w:ascii="Courier New" w:hAnsi="Courier New" w:cs="Courier New"/>
        </w:rPr>
        <w:t>H</w:t>
      </w:r>
      <w:r w:rsidRPr="00330B11">
        <w:rPr>
          <w:rFonts w:ascii="Courier New" w:hAnsi="Courier New" w:cs="Courier New"/>
        </w:rPr>
        <w:t xml:space="preserve">ub </w:t>
      </w:r>
      <w:r>
        <w:rPr>
          <w:rFonts w:ascii="Courier New" w:hAnsi="Courier New" w:cs="Courier New"/>
        </w:rPr>
        <w:t>S</w:t>
      </w:r>
      <w:r w:rsidRPr="00330B11">
        <w:rPr>
          <w:rFonts w:ascii="Courier New" w:hAnsi="Courier New" w:cs="Courier New"/>
        </w:rPr>
        <w:t>pot.  This is a great way to see if a new topic of research is being discussed and who is talking about it.</w:t>
      </w:r>
    </w:p>
    <w:p w14:paraId="080D4819" w14:textId="77777777" w:rsidR="00975BA5" w:rsidRPr="00330B11" w:rsidRDefault="00975BA5" w:rsidP="00552D4E">
      <w:pPr>
        <w:pStyle w:val="Fixed"/>
        <w:spacing w:line="240" w:lineRule="auto"/>
        <w:ind w:left="-720" w:right="-90" w:firstLine="0"/>
        <w:rPr>
          <w:rFonts w:ascii="Courier New" w:hAnsi="Courier New" w:cs="Courier New"/>
        </w:rPr>
      </w:pPr>
    </w:p>
    <w:p w14:paraId="5FFB1D86" w14:textId="7F8D9E0E" w:rsidR="00552D4E" w:rsidRPr="00330B11" w:rsidRDefault="00552D4E" w:rsidP="00552D4E">
      <w:pPr>
        <w:pStyle w:val="Fixed"/>
        <w:spacing w:line="240" w:lineRule="auto"/>
        <w:ind w:left="-720" w:right="-90" w:firstLine="0"/>
        <w:rPr>
          <w:rFonts w:ascii="Courier New" w:hAnsi="Courier New" w:cs="Courier New"/>
        </w:rPr>
      </w:pPr>
      <w:r>
        <w:rPr>
          <w:rFonts w:ascii="Courier New" w:hAnsi="Courier New" w:cs="Courier New"/>
        </w:rPr>
        <w:t xml:space="preserve">BIPOC stands for </w:t>
      </w:r>
      <w:r w:rsidRPr="00330B11">
        <w:rPr>
          <w:rFonts w:ascii="Courier New" w:hAnsi="Courier New" w:cs="Courier New"/>
        </w:rPr>
        <w:t xml:space="preserve">Black </w:t>
      </w:r>
      <w:r>
        <w:rPr>
          <w:rFonts w:ascii="Courier New" w:hAnsi="Courier New" w:cs="Courier New"/>
        </w:rPr>
        <w:t>I</w:t>
      </w:r>
      <w:r w:rsidRPr="00330B11">
        <w:rPr>
          <w:rFonts w:ascii="Courier New" w:hAnsi="Courier New" w:cs="Courier New"/>
        </w:rPr>
        <w:t xml:space="preserve">ndigenous </w:t>
      </w:r>
      <w:r>
        <w:rPr>
          <w:rFonts w:ascii="Courier New" w:hAnsi="Courier New" w:cs="Courier New"/>
        </w:rPr>
        <w:t>P</w:t>
      </w:r>
      <w:r w:rsidRPr="00330B11">
        <w:rPr>
          <w:rFonts w:ascii="Courier New" w:hAnsi="Courier New" w:cs="Courier New"/>
        </w:rPr>
        <w:t xml:space="preserve">eople of </w:t>
      </w:r>
      <w:r>
        <w:rPr>
          <w:rFonts w:ascii="Courier New" w:hAnsi="Courier New" w:cs="Courier New"/>
        </w:rPr>
        <w:t>C</w:t>
      </w:r>
      <w:r w:rsidRPr="00330B11">
        <w:rPr>
          <w:rFonts w:ascii="Courier New" w:hAnsi="Courier New" w:cs="Courier New"/>
        </w:rPr>
        <w:t xml:space="preserve">olor.  It's a new accessible term in the mental health community versus using the term minority.  </w:t>
      </w:r>
      <w:r w:rsidR="00975BA5" w:rsidRPr="00330B11">
        <w:rPr>
          <w:rFonts w:ascii="Courier New" w:hAnsi="Courier New" w:cs="Courier New"/>
        </w:rPr>
        <w:t>So,</w:t>
      </w:r>
      <w:r w:rsidRPr="00330B11">
        <w:rPr>
          <w:rFonts w:ascii="Courier New" w:hAnsi="Courier New" w:cs="Courier New"/>
        </w:rPr>
        <w:t xml:space="preserve"> a couple months ago was minority mental health month and it's evolving into BIPOC mental health.  That is an acronym.  That was a message I just saw in the chat.</w:t>
      </w:r>
    </w:p>
    <w:p w14:paraId="3FA88F45" w14:textId="1AA96D2A"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I'm going to show you screen shots of these in a moment.  </w:t>
      </w:r>
      <w:r w:rsidR="00975BA5" w:rsidRPr="00330B11">
        <w:rPr>
          <w:rFonts w:ascii="Courier New" w:hAnsi="Courier New" w:cs="Courier New"/>
        </w:rPr>
        <w:t>Also,</w:t>
      </w:r>
      <w:r w:rsidRPr="00330B11">
        <w:rPr>
          <w:rFonts w:ascii="Courier New" w:hAnsi="Courier New" w:cs="Courier New"/>
        </w:rPr>
        <w:t xml:space="preserve"> in Twitter, we use the list feature to follow important influencers on topics of interest which makes it easier to respond and engage with them.</w:t>
      </w:r>
    </w:p>
    <w:p w14:paraId="3A43EA1F" w14:textId="77777777" w:rsidR="00975BA5" w:rsidRPr="00330B11" w:rsidRDefault="00975BA5" w:rsidP="00552D4E">
      <w:pPr>
        <w:pStyle w:val="Fixed"/>
        <w:spacing w:line="240" w:lineRule="auto"/>
        <w:ind w:left="-720" w:right="-90" w:firstLine="0"/>
        <w:rPr>
          <w:rFonts w:ascii="Courier New" w:hAnsi="Courier New" w:cs="Courier New"/>
        </w:rPr>
      </w:pPr>
    </w:p>
    <w:p w14:paraId="408D31FE" w14:textId="3754543A"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If you are a Twitter </w:t>
      </w:r>
      <w:r w:rsidR="00975BA5" w:rsidRPr="00330B11">
        <w:rPr>
          <w:rFonts w:ascii="Courier New" w:hAnsi="Courier New" w:cs="Courier New"/>
        </w:rPr>
        <w:t>user,</w:t>
      </w:r>
      <w:r w:rsidRPr="00330B11">
        <w:rPr>
          <w:rFonts w:ascii="Courier New" w:hAnsi="Courier New" w:cs="Courier New"/>
        </w:rPr>
        <w:t xml:space="preserve"> you probably have a Twitter feed that goes on and on and on.  It has lots of different topics.  List is a feature of Twitter that lets you segment that information by your particular areas of interest.</w:t>
      </w:r>
    </w:p>
    <w:p w14:paraId="39300937" w14:textId="77777777" w:rsidR="00975BA5" w:rsidRPr="00330B11" w:rsidRDefault="00975BA5" w:rsidP="00552D4E">
      <w:pPr>
        <w:pStyle w:val="Fixed"/>
        <w:spacing w:line="240" w:lineRule="auto"/>
        <w:ind w:left="-720" w:right="-90" w:firstLine="0"/>
        <w:rPr>
          <w:rFonts w:ascii="Courier New" w:hAnsi="Courier New" w:cs="Courier New"/>
        </w:rPr>
      </w:pPr>
    </w:p>
    <w:p w14:paraId="03C3B4A5" w14:textId="02DE5C26"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We use a lot of hashtags in our post that makes them easier for other people to search on these topics and find us.  I know many people who are in this conference are doing this right now but using hashtags around a particular topic or event like hashtag KTDRR20 talking about this particular conferences is a </w:t>
      </w:r>
      <w:r>
        <w:rPr>
          <w:rFonts w:ascii="Courier New" w:hAnsi="Courier New" w:cs="Courier New"/>
        </w:rPr>
        <w:t xml:space="preserve">great </w:t>
      </w:r>
      <w:r w:rsidRPr="00330B11">
        <w:rPr>
          <w:rFonts w:ascii="Courier New" w:hAnsi="Courier New" w:cs="Courier New"/>
        </w:rPr>
        <w:t>way to find and be found.</w:t>
      </w:r>
    </w:p>
    <w:p w14:paraId="2781D720" w14:textId="77777777" w:rsidR="00975BA5" w:rsidRPr="00330B11" w:rsidRDefault="00975BA5" w:rsidP="00552D4E">
      <w:pPr>
        <w:pStyle w:val="Fixed"/>
        <w:spacing w:line="240" w:lineRule="auto"/>
        <w:ind w:left="-720" w:right="-90" w:firstLine="0"/>
        <w:rPr>
          <w:rFonts w:ascii="Courier New" w:hAnsi="Courier New" w:cs="Courier New"/>
        </w:rPr>
      </w:pPr>
    </w:p>
    <w:p w14:paraId="05F5C97B" w14:textId="6CF6BDB1" w:rsidR="00552D4E" w:rsidRDefault="00975BA5" w:rsidP="00552D4E">
      <w:pPr>
        <w:pStyle w:val="Fixed"/>
        <w:spacing w:line="240" w:lineRule="auto"/>
        <w:ind w:left="-720" w:right="-90" w:firstLine="0"/>
        <w:rPr>
          <w:rFonts w:ascii="Courier New" w:hAnsi="Courier New" w:cs="Courier New"/>
        </w:rPr>
      </w:pPr>
      <w:r w:rsidRPr="00330B11">
        <w:rPr>
          <w:rFonts w:ascii="Courier New" w:hAnsi="Courier New" w:cs="Courier New"/>
        </w:rPr>
        <w:t>So,</w:t>
      </w:r>
      <w:r w:rsidR="00552D4E" w:rsidRPr="00330B11">
        <w:rPr>
          <w:rFonts w:ascii="Courier New" w:hAnsi="Courier New" w:cs="Courier New"/>
        </w:rPr>
        <w:t xml:space="preserve"> anyone who is on Twitter today and uses the hashtag KTDRR20 hashtag, I'll take a look after this presentation and see what you wrote, and we can follow you and share information.  The same applies for using and tagging other users with their name.</w:t>
      </w:r>
    </w:p>
    <w:p w14:paraId="50D8259D" w14:textId="77777777" w:rsidR="00975BA5" w:rsidRPr="00330B11" w:rsidRDefault="00975BA5" w:rsidP="00552D4E">
      <w:pPr>
        <w:pStyle w:val="Fixed"/>
        <w:spacing w:line="240" w:lineRule="auto"/>
        <w:ind w:left="-720" w:right="-90" w:firstLine="0"/>
        <w:rPr>
          <w:rFonts w:ascii="Courier New" w:hAnsi="Courier New" w:cs="Courier New"/>
        </w:rPr>
      </w:pPr>
    </w:p>
    <w:p w14:paraId="413F1540" w14:textId="0F27CAAF"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This is a screen shot of Twitter where we are entering in the hashtags of the search box up top and that allows you to see everyone talking about that particular hashtag if there is anybody new there that you would like to partner with or communicate with or share information with.  </w:t>
      </w:r>
    </w:p>
    <w:p w14:paraId="04975C77" w14:textId="77777777" w:rsidR="00975BA5" w:rsidRPr="00330B11" w:rsidRDefault="00975BA5" w:rsidP="00552D4E">
      <w:pPr>
        <w:pStyle w:val="Fixed"/>
        <w:spacing w:line="240" w:lineRule="auto"/>
        <w:ind w:left="-720" w:right="-90" w:firstLine="0"/>
        <w:rPr>
          <w:rFonts w:ascii="Courier New" w:hAnsi="Courier New" w:cs="Courier New"/>
        </w:rPr>
      </w:pPr>
    </w:p>
    <w:p w14:paraId="2C1F207A" w14:textId="3CF0E4E7"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On the </w:t>
      </w:r>
      <w:r w:rsidR="00975BA5" w:rsidRPr="00330B11">
        <w:rPr>
          <w:rFonts w:ascii="Courier New" w:hAnsi="Courier New" w:cs="Courier New"/>
        </w:rPr>
        <w:t>left-hand</w:t>
      </w:r>
      <w:r w:rsidRPr="00330B11">
        <w:rPr>
          <w:rFonts w:ascii="Courier New" w:hAnsi="Courier New" w:cs="Courier New"/>
        </w:rPr>
        <w:t xml:space="preserve"> side in the column I have an arrow down to the list function.  I have to be honest and say, I just started using this in the past year, but it's really really helped a lot.  You can create multiple lists.  </w:t>
      </w:r>
      <w:r>
        <w:rPr>
          <w:rFonts w:ascii="Courier New" w:hAnsi="Courier New" w:cs="Courier New"/>
        </w:rPr>
        <w:t>My</w:t>
      </w:r>
      <w:r w:rsidRPr="00330B11">
        <w:rPr>
          <w:rFonts w:ascii="Courier New" w:hAnsi="Courier New" w:cs="Courier New"/>
        </w:rPr>
        <w:t xml:space="preserve"> top list here is college specific.  It's all of our partners and all of the people, kind of the experts in the field around the college</w:t>
      </w:r>
      <w:r w:rsidRPr="00330B11">
        <w:rPr>
          <w:rFonts w:ascii="Courier New" w:hAnsi="Courier New" w:cs="Courier New"/>
        </w:rPr>
        <w:noBreakHyphen/>
        <w:t>age mental health.  That is just the tweets from those people.  I have a list of the mental health organizations.  That is the major large mental health organizations</w:t>
      </w:r>
      <w:r>
        <w:rPr>
          <w:rFonts w:ascii="Courier New" w:hAnsi="Courier New" w:cs="Courier New"/>
        </w:rPr>
        <w:t>, like Mental Health America</w:t>
      </w:r>
      <w:r w:rsidRPr="00330B11">
        <w:rPr>
          <w:rFonts w:ascii="Courier New" w:hAnsi="Courier New" w:cs="Courier New"/>
        </w:rPr>
        <w:t xml:space="preserve">.  Then I have a list I created called mindfulness practices.  That is the list that includes organizations, people like Tiny Buddha </w:t>
      </w:r>
      <w:r w:rsidRPr="00330B11">
        <w:rPr>
          <w:rFonts w:ascii="Courier New" w:hAnsi="Courier New" w:cs="Courier New"/>
        </w:rPr>
        <w:lastRenderedPageBreak/>
        <w:t xml:space="preserve">and </w:t>
      </w:r>
      <w:r>
        <w:rPr>
          <w:rFonts w:ascii="Courier New" w:hAnsi="Courier New" w:cs="Courier New"/>
        </w:rPr>
        <w:t>Br</w:t>
      </w:r>
      <w:r w:rsidRPr="00330B11">
        <w:rPr>
          <w:rFonts w:ascii="Courier New" w:hAnsi="Courier New" w:cs="Courier New"/>
        </w:rPr>
        <w:t>enee Brown who create th</w:t>
      </w:r>
      <w:r>
        <w:rPr>
          <w:rFonts w:ascii="Courier New" w:hAnsi="Courier New" w:cs="Courier New"/>
        </w:rPr>
        <w:t>ese</w:t>
      </w:r>
      <w:r w:rsidRPr="00330B11">
        <w:rPr>
          <w:rFonts w:ascii="Courier New" w:hAnsi="Courier New" w:cs="Courier New"/>
        </w:rPr>
        <w:t xml:space="preserve"> </w:t>
      </w:r>
      <w:r w:rsidR="00C76039" w:rsidRPr="00330B11">
        <w:rPr>
          <w:rFonts w:ascii="Courier New" w:hAnsi="Courier New" w:cs="Courier New"/>
        </w:rPr>
        <w:t>nice-looking</w:t>
      </w:r>
      <w:r w:rsidRPr="00330B11">
        <w:rPr>
          <w:rFonts w:ascii="Courier New" w:hAnsi="Courier New" w:cs="Courier New"/>
        </w:rPr>
        <w:t xml:space="preserve"> words of wisdom.  Sometimes on a Friday afternoon when I want to say have a great weekend and take care of your mental health.  I'll go there and find something that somebody said and retweet and share the work they are doing for the people that are following us.</w:t>
      </w:r>
    </w:p>
    <w:p w14:paraId="0340AA71" w14:textId="77777777" w:rsidR="00975BA5" w:rsidRPr="00330B11" w:rsidRDefault="00975BA5" w:rsidP="00552D4E">
      <w:pPr>
        <w:pStyle w:val="Fixed"/>
        <w:spacing w:line="240" w:lineRule="auto"/>
        <w:ind w:left="-720" w:right="-90" w:firstLine="0"/>
        <w:rPr>
          <w:rFonts w:ascii="Courier New" w:hAnsi="Courier New" w:cs="Courier New"/>
        </w:rPr>
      </w:pPr>
    </w:p>
    <w:p w14:paraId="412DB532" w14:textId="62D75829"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This is </w:t>
      </w:r>
      <w:r>
        <w:rPr>
          <w:rFonts w:ascii="Courier New" w:hAnsi="Courier New" w:cs="Courier New"/>
        </w:rPr>
        <w:t xml:space="preserve">a screenshot from </w:t>
      </w:r>
      <w:r w:rsidRPr="00330B11">
        <w:rPr>
          <w:rFonts w:ascii="Courier New" w:hAnsi="Courier New" w:cs="Courier New"/>
        </w:rPr>
        <w:t xml:space="preserve">a product called Hootsuite.  It allows you compile all your social media in one place.  You are seeing a dashboard for transition to adulthood center for research Twitter account.  So the first column you see there </w:t>
      </w:r>
      <w:r>
        <w:rPr>
          <w:rFonts w:ascii="Courier New" w:hAnsi="Courier New" w:cs="Courier New"/>
        </w:rPr>
        <w:t>is</w:t>
      </w:r>
      <w:r w:rsidRPr="00330B11">
        <w:rPr>
          <w:rFonts w:ascii="Courier New" w:hAnsi="Courier New" w:cs="Courier New"/>
        </w:rPr>
        <w:t xml:space="preserve"> our tweets.  There is a column you can setup called retweets.  There is a column which is really great that you can setup and search for just the content from your new followers.  It's an opportunity to look at this, follow them back, comment and welcome them, share something that might be pertinent to them.  The last column here and this is what I like the most about a product like Hootsuite, is you can setup key words to follow.  This is a stream that is just focused on content that includes the words or hashtag college mental health.</w:t>
      </w:r>
    </w:p>
    <w:p w14:paraId="7A5E160D" w14:textId="77777777" w:rsidR="00975BA5" w:rsidRPr="00330B11" w:rsidRDefault="00975BA5" w:rsidP="00552D4E">
      <w:pPr>
        <w:pStyle w:val="Fixed"/>
        <w:spacing w:line="240" w:lineRule="auto"/>
        <w:ind w:left="-720" w:right="-90" w:firstLine="0"/>
        <w:rPr>
          <w:rFonts w:ascii="Courier New" w:hAnsi="Courier New" w:cs="Courier New"/>
        </w:rPr>
      </w:pPr>
    </w:p>
    <w:p w14:paraId="118D26F1" w14:textId="77777777" w:rsidR="00552D4E" w:rsidRPr="00330B11"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I'm able to scroll across and have multiple, I think eight or nine columns here of different content and it just gives me, again, a way to be way more organized and intentional about how I'm using Twitter to communicate to the people I'm most interested in.  It allows me to get content from the people I'm most interested in.  </w:t>
      </w:r>
    </w:p>
    <w:p w14:paraId="6F1BB4FA" w14:textId="008A37E8"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So now, I'm going to talk about monitoring Facebook groups and pages.  We talked about using Google alerts as a way to listen and learn and we talked about using Twitter hashtags as a way to listen and learn.  And now I want to talk about Facebook.</w:t>
      </w:r>
    </w:p>
    <w:p w14:paraId="518F656B" w14:textId="77777777" w:rsidR="00C76039" w:rsidRPr="00330B11" w:rsidRDefault="00C76039" w:rsidP="00552D4E">
      <w:pPr>
        <w:pStyle w:val="Fixed"/>
        <w:spacing w:line="240" w:lineRule="auto"/>
        <w:ind w:left="-720" w:right="-90" w:firstLine="0"/>
        <w:rPr>
          <w:rFonts w:ascii="Courier New" w:hAnsi="Courier New" w:cs="Courier New"/>
        </w:rPr>
      </w:pPr>
    </w:p>
    <w:p w14:paraId="14FADB53" w14:textId="0532A52C"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Mostly everyone seems to have Facebook these days, but the larger segment that don't have it are researchers.  I try to be the eyes and ears to our stakeholders that are more like the end users of our research.  I find them on Facebook.  So first of all, if </w:t>
      </w:r>
      <w:r>
        <w:rPr>
          <w:rFonts w:ascii="Courier New" w:hAnsi="Courier New" w:cs="Courier New"/>
        </w:rPr>
        <w:t>you</w:t>
      </w:r>
      <w:r w:rsidRPr="00330B11">
        <w:rPr>
          <w:rFonts w:ascii="Courier New" w:hAnsi="Courier New" w:cs="Courier New"/>
        </w:rPr>
        <w:t xml:space="preserve"> have a Facebook page, you need to Facebook page to have a Facebook page for your organization.  You need a personal page to have a page for your organization then you can be a mod</w:t>
      </w:r>
      <w:r>
        <w:rPr>
          <w:rFonts w:ascii="Courier New" w:hAnsi="Courier New" w:cs="Courier New"/>
        </w:rPr>
        <w:t>er</w:t>
      </w:r>
      <w:r w:rsidRPr="00330B11">
        <w:rPr>
          <w:rFonts w:ascii="Courier New" w:hAnsi="Courier New" w:cs="Courier New"/>
        </w:rPr>
        <w:t>ator or editor of your organizations page.</w:t>
      </w:r>
    </w:p>
    <w:p w14:paraId="02F74C20" w14:textId="77777777" w:rsidR="00C76039" w:rsidRPr="00330B11" w:rsidRDefault="00C76039" w:rsidP="00552D4E">
      <w:pPr>
        <w:pStyle w:val="Fixed"/>
        <w:spacing w:line="240" w:lineRule="auto"/>
        <w:ind w:left="-720" w:right="-90" w:firstLine="0"/>
        <w:rPr>
          <w:rFonts w:ascii="Courier New" w:hAnsi="Courier New" w:cs="Courier New"/>
        </w:rPr>
      </w:pPr>
    </w:p>
    <w:p w14:paraId="43147A05" w14:textId="6C0B32A8"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It is possible to like other pages as your organization, not just as yourself personally.  That gives you advantage to comment from your organization and not just from yourself personally.</w:t>
      </w:r>
      <w:r w:rsidR="00C76039">
        <w:rPr>
          <w:rFonts w:ascii="Courier New" w:hAnsi="Courier New" w:cs="Courier New"/>
        </w:rPr>
        <w:t xml:space="preserve"> </w:t>
      </w:r>
      <w:r w:rsidRPr="00330B11">
        <w:rPr>
          <w:rFonts w:ascii="Courier New" w:hAnsi="Courier New" w:cs="Courier New"/>
        </w:rPr>
        <w:t xml:space="preserve">Some people don't know you can prioritize what you see in your Facebook feed.  </w:t>
      </w:r>
      <w:r w:rsidR="00C76039" w:rsidRPr="00330B11">
        <w:rPr>
          <w:rFonts w:ascii="Courier New" w:hAnsi="Courier New" w:cs="Courier New"/>
        </w:rPr>
        <w:t>So,</w:t>
      </w:r>
      <w:r w:rsidRPr="00330B11">
        <w:rPr>
          <w:rFonts w:ascii="Courier New" w:hAnsi="Courier New" w:cs="Courier New"/>
        </w:rPr>
        <w:t xml:space="preserve"> Facebook gives you the ability to say, these 30 people or organizations I want them to be the first ones I see in my Facebook feed every time I open up Facebook.  So I do have that setup with a lot of </w:t>
      </w:r>
      <w:r w:rsidRPr="00330B11">
        <w:rPr>
          <w:rFonts w:ascii="Courier New" w:hAnsi="Courier New" w:cs="Courier New"/>
        </w:rPr>
        <w:noBreakHyphen/>
      </w:r>
      <w:r w:rsidRPr="00330B11">
        <w:rPr>
          <w:rFonts w:ascii="Courier New" w:hAnsi="Courier New" w:cs="Courier New"/>
        </w:rPr>
        <w:noBreakHyphen/>
        <w:t xml:space="preserve"> I do have that setup with a lot of the mental health organizations that I want to keep tabs on.  And again, it allows me to </w:t>
      </w:r>
      <w:r w:rsidRPr="00330B11">
        <w:rPr>
          <w:rFonts w:ascii="Courier New" w:hAnsi="Courier New" w:cs="Courier New"/>
        </w:rPr>
        <w:lastRenderedPageBreak/>
        <w:t>see their content first and quickly and engage often.  I do probably check Facebook four or five times a day.  It really just takes seconds to make a post from iSPARC or adult</w:t>
      </w:r>
      <w:r>
        <w:rPr>
          <w:rFonts w:ascii="Courier New" w:hAnsi="Courier New" w:cs="Courier New"/>
        </w:rPr>
        <w:t>hood</w:t>
      </w:r>
      <w:r w:rsidRPr="00330B11">
        <w:rPr>
          <w:rFonts w:ascii="Courier New" w:hAnsi="Courier New" w:cs="Courier New"/>
        </w:rPr>
        <w:t xml:space="preserve"> transitions center for research and comment on what they have to say.</w:t>
      </w:r>
    </w:p>
    <w:p w14:paraId="04A34913" w14:textId="77777777" w:rsidR="00C76039" w:rsidRPr="00330B11" w:rsidRDefault="00C76039" w:rsidP="00552D4E">
      <w:pPr>
        <w:pStyle w:val="Fixed"/>
        <w:spacing w:line="240" w:lineRule="auto"/>
        <w:ind w:left="-720" w:right="-90" w:firstLine="0"/>
        <w:rPr>
          <w:rFonts w:ascii="Courier New" w:hAnsi="Courier New" w:cs="Courier New"/>
        </w:rPr>
      </w:pPr>
    </w:p>
    <w:p w14:paraId="0399DD93" w14:textId="07372311"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Finally, I join Facebook groups as often as I can as our organization.  That is something where I'm always asking permission before I do that and if they are comfortable with that, it's a great way to listen there and see what people are saying around a particular topic, your topic of interest.</w:t>
      </w:r>
    </w:p>
    <w:p w14:paraId="6948E963" w14:textId="77777777" w:rsidR="00C76039" w:rsidRPr="00330B11" w:rsidRDefault="00C76039" w:rsidP="00552D4E">
      <w:pPr>
        <w:pStyle w:val="Fixed"/>
        <w:spacing w:line="240" w:lineRule="auto"/>
        <w:ind w:left="-720" w:right="-90" w:firstLine="0"/>
        <w:rPr>
          <w:rFonts w:ascii="Courier New" w:hAnsi="Courier New" w:cs="Courier New"/>
        </w:rPr>
      </w:pPr>
    </w:p>
    <w:p w14:paraId="40D5F604" w14:textId="2B4DF5BA" w:rsidR="00552D4E" w:rsidRDefault="00C76039" w:rsidP="00552D4E">
      <w:pPr>
        <w:pStyle w:val="Fixed"/>
        <w:spacing w:line="240" w:lineRule="auto"/>
        <w:ind w:left="-720" w:right="-90" w:firstLine="0"/>
        <w:rPr>
          <w:rFonts w:ascii="Courier New" w:hAnsi="Courier New" w:cs="Courier New"/>
        </w:rPr>
      </w:pPr>
      <w:r w:rsidRPr="00330B11">
        <w:rPr>
          <w:rFonts w:ascii="Courier New" w:hAnsi="Courier New" w:cs="Courier New"/>
        </w:rPr>
        <w:t>So,</w:t>
      </w:r>
      <w:r w:rsidR="00552D4E" w:rsidRPr="00330B11">
        <w:rPr>
          <w:rFonts w:ascii="Courier New" w:hAnsi="Courier New" w:cs="Courier New"/>
        </w:rPr>
        <w:t xml:space="preserve"> this is a picture of my personal Facebook page.  You can see up in the search box I have done a search for parents, children, mental health.  </w:t>
      </w:r>
    </w:p>
    <w:p w14:paraId="68D8AF2B" w14:textId="77777777" w:rsidR="00C76039" w:rsidRPr="00330B11" w:rsidRDefault="00C76039" w:rsidP="00552D4E">
      <w:pPr>
        <w:pStyle w:val="Fixed"/>
        <w:spacing w:line="240" w:lineRule="auto"/>
        <w:ind w:left="-720" w:right="-90" w:firstLine="0"/>
        <w:rPr>
          <w:rFonts w:ascii="Courier New" w:hAnsi="Courier New" w:cs="Courier New"/>
        </w:rPr>
      </w:pPr>
    </w:p>
    <w:p w14:paraId="6B4BD855" w14:textId="5BC4F337"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What I come back with when I did that search is all different groups.  Parents </w:t>
      </w:r>
      <w:r>
        <w:rPr>
          <w:rFonts w:ascii="Courier New" w:hAnsi="Courier New" w:cs="Courier New"/>
        </w:rPr>
        <w:t>of</w:t>
      </w:r>
      <w:r w:rsidRPr="00330B11">
        <w:rPr>
          <w:rFonts w:ascii="Courier New" w:hAnsi="Courier New" w:cs="Courier New"/>
        </w:rPr>
        <w:t xml:space="preserve"> children with mental health conditions, support group.  Parents with mental health Massachusetts families children with mental health issues.</w:t>
      </w:r>
    </w:p>
    <w:p w14:paraId="2DB362B8" w14:textId="77777777" w:rsidR="00C76039" w:rsidRPr="00330B11" w:rsidRDefault="00C76039" w:rsidP="00552D4E">
      <w:pPr>
        <w:pStyle w:val="Fixed"/>
        <w:spacing w:line="240" w:lineRule="auto"/>
        <w:ind w:left="-720" w:right="-90" w:firstLine="0"/>
        <w:rPr>
          <w:rFonts w:ascii="Courier New" w:hAnsi="Courier New" w:cs="Courier New"/>
        </w:rPr>
      </w:pPr>
    </w:p>
    <w:p w14:paraId="57B72FC3" w14:textId="3A2BD9F0"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All of these groups are private, and you usually have to ask a couple questions to join them.  </w:t>
      </w:r>
      <w:r w:rsidR="00C76039" w:rsidRPr="00330B11">
        <w:rPr>
          <w:rFonts w:ascii="Courier New" w:hAnsi="Courier New" w:cs="Courier New"/>
        </w:rPr>
        <w:t>So,</w:t>
      </w:r>
      <w:r w:rsidRPr="00330B11">
        <w:rPr>
          <w:rFonts w:ascii="Courier New" w:hAnsi="Courier New" w:cs="Courier New"/>
        </w:rPr>
        <w:t xml:space="preserve"> I answer the questions and I say who I am and what I'm doing.</w:t>
      </w:r>
    </w:p>
    <w:p w14:paraId="63A68C12" w14:textId="77777777" w:rsidR="00C76039" w:rsidRPr="00330B11" w:rsidRDefault="00C76039" w:rsidP="00552D4E">
      <w:pPr>
        <w:pStyle w:val="Fixed"/>
        <w:spacing w:line="240" w:lineRule="auto"/>
        <w:ind w:left="-720" w:right="-90" w:firstLine="0"/>
        <w:rPr>
          <w:rFonts w:ascii="Courier New" w:hAnsi="Courier New" w:cs="Courier New"/>
        </w:rPr>
      </w:pPr>
    </w:p>
    <w:p w14:paraId="29B0217C" w14:textId="07587040"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Most of them invite me in and basically, what I tell them is I sometimes have information that might be useful to a particular topic that is being discussed and I would love to be able to share it.  They say, okay, and that is what we do.</w:t>
      </w:r>
    </w:p>
    <w:p w14:paraId="66D6F554" w14:textId="77777777" w:rsidR="00C76039" w:rsidRPr="00330B11" w:rsidRDefault="00C76039" w:rsidP="00552D4E">
      <w:pPr>
        <w:pStyle w:val="Fixed"/>
        <w:spacing w:line="240" w:lineRule="auto"/>
        <w:ind w:left="-720" w:right="-90" w:firstLine="0"/>
        <w:rPr>
          <w:rFonts w:ascii="Courier New" w:hAnsi="Courier New" w:cs="Courier New"/>
        </w:rPr>
      </w:pPr>
    </w:p>
    <w:p w14:paraId="65015D20" w14:textId="7AB2F2C8" w:rsidR="00552D4E" w:rsidRPr="00330B11"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As you can see on the </w:t>
      </w:r>
      <w:r w:rsidR="00C76039" w:rsidRPr="00330B11">
        <w:rPr>
          <w:rFonts w:ascii="Courier New" w:hAnsi="Courier New" w:cs="Courier New"/>
        </w:rPr>
        <w:t>right-hand</w:t>
      </w:r>
      <w:r w:rsidRPr="00330B11">
        <w:rPr>
          <w:rFonts w:ascii="Courier New" w:hAnsi="Courier New" w:cs="Courier New"/>
        </w:rPr>
        <w:t xml:space="preserve"> side of the screen there is an example of some of the pages that we have liked as our organization.  </w:t>
      </w:r>
    </w:p>
    <w:p w14:paraId="005E6E9E" w14:textId="3BD854AC"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So, if you see a post </w:t>
      </w:r>
      <w:r w:rsidRPr="00330B11">
        <w:rPr>
          <w:rFonts w:ascii="Courier New" w:hAnsi="Courier New" w:cs="Courier New"/>
        </w:rPr>
        <w:noBreakHyphen/>
      </w:r>
      <w:r w:rsidRPr="00330B11">
        <w:rPr>
          <w:rFonts w:ascii="Courier New" w:hAnsi="Courier New" w:cs="Courier New"/>
        </w:rPr>
        <w:noBreakHyphen/>
        <w:t xml:space="preserve"> here is a post from </w:t>
      </w:r>
      <w:r>
        <w:rPr>
          <w:rFonts w:ascii="Courier New" w:hAnsi="Courier New" w:cs="Courier New"/>
        </w:rPr>
        <w:t>M</w:t>
      </w:r>
      <w:r w:rsidRPr="00330B11">
        <w:rPr>
          <w:rFonts w:ascii="Courier New" w:hAnsi="Courier New" w:cs="Courier New"/>
        </w:rPr>
        <w:t xml:space="preserve">ental </w:t>
      </w:r>
      <w:r>
        <w:rPr>
          <w:rFonts w:ascii="Courier New" w:hAnsi="Courier New" w:cs="Courier New"/>
        </w:rPr>
        <w:t>H</w:t>
      </w:r>
      <w:r w:rsidRPr="00330B11">
        <w:rPr>
          <w:rFonts w:ascii="Courier New" w:hAnsi="Courier New" w:cs="Courier New"/>
        </w:rPr>
        <w:t xml:space="preserve">ealth America.  I want to make a comment on it because they are talking about something that we are interested in.  </w:t>
      </w:r>
      <w:r w:rsidR="00C76039" w:rsidRPr="00330B11">
        <w:rPr>
          <w:rFonts w:ascii="Courier New" w:hAnsi="Courier New" w:cs="Courier New"/>
        </w:rPr>
        <w:t>So,</w:t>
      </w:r>
      <w:r w:rsidRPr="00330B11">
        <w:rPr>
          <w:rFonts w:ascii="Courier New" w:hAnsi="Courier New" w:cs="Courier New"/>
        </w:rPr>
        <w:t xml:space="preserve"> in the lower right hand corner under likes and comments and shares there is a little icon that usually has your picture there but with a little drop down.  You can click on that and you can choose the organization, the page that you want the comment from.  </w:t>
      </w:r>
      <w:r w:rsidR="00C76039" w:rsidRPr="00330B11">
        <w:rPr>
          <w:rFonts w:ascii="Courier New" w:hAnsi="Courier New" w:cs="Courier New"/>
        </w:rPr>
        <w:t>So,</w:t>
      </w:r>
      <w:r w:rsidRPr="00330B11">
        <w:rPr>
          <w:rFonts w:ascii="Courier New" w:hAnsi="Courier New" w:cs="Courier New"/>
        </w:rPr>
        <w:t xml:space="preserve"> this just happens to be I'm </w:t>
      </w:r>
      <w:r>
        <w:rPr>
          <w:rFonts w:ascii="Courier New" w:hAnsi="Courier New" w:cs="Courier New"/>
        </w:rPr>
        <w:t xml:space="preserve">a </w:t>
      </w:r>
      <w:r w:rsidRPr="00330B11">
        <w:rPr>
          <w:rFonts w:ascii="Courier New" w:hAnsi="Courier New" w:cs="Courier New"/>
        </w:rPr>
        <w:t xml:space="preserve">moderator of </w:t>
      </w:r>
      <w:r>
        <w:rPr>
          <w:rFonts w:ascii="Courier New" w:hAnsi="Courier New" w:cs="Courier New"/>
        </w:rPr>
        <w:t xml:space="preserve">a handful of </w:t>
      </w:r>
      <w:r w:rsidRPr="00330B11">
        <w:rPr>
          <w:rFonts w:ascii="Courier New" w:hAnsi="Courier New" w:cs="Courier New"/>
        </w:rPr>
        <w:t>Facebook pages including my daughter's small businesses.  Here I can click on transitions to adulthood center for research and comment from transition.</w:t>
      </w:r>
    </w:p>
    <w:p w14:paraId="7535200D" w14:textId="77777777" w:rsidR="00C76039" w:rsidRPr="00330B11" w:rsidRDefault="00C76039" w:rsidP="00552D4E">
      <w:pPr>
        <w:pStyle w:val="Fixed"/>
        <w:spacing w:line="240" w:lineRule="auto"/>
        <w:ind w:left="-720" w:right="-90" w:firstLine="0"/>
        <w:rPr>
          <w:rFonts w:ascii="Courier New" w:hAnsi="Courier New" w:cs="Courier New"/>
        </w:rPr>
      </w:pPr>
    </w:p>
    <w:p w14:paraId="41C65CA5" w14:textId="121B7D33"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I want to say posting on our Facebook and Twitter pages allows me to talk to people who already know about us.  Posting on other pages and commenting and inquiring and sharing introduces my organization to these other organizations.</w:t>
      </w:r>
    </w:p>
    <w:p w14:paraId="439EC559" w14:textId="77777777" w:rsidR="00C76039" w:rsidRPr="00330B11" w:rsidRDefault="00C76039" w:rsidP="00552D4E">
      <w:pPr>
        <w:pStyle w:val="Fixed"/>
        <w:spacing w:line="240" w:lineRule="auto"/>
        <w:ind w:left="-720" w:right="-90" w:firstLine="0"/>
        <w:rPr>
          <w:rFonts w:ascii="Courier New" w:hAnsi="Courier New" w:cs="Courier New"/>
        </w:rPr>
      </w:pPr>
    </w:p>
    <w:p w14:paraId="71DCF716" w14:textId="3D05CD89"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lastRenderedPageBreak/>
        <w:t>It's kind of like mingling at parties where you go to a party with a group of friends and you get there, and you all talk among yourself with your friends and you see these people over here and over here talking in their small groups.  Everybody you are talking to already knows you.  I feel like social media is an opportunity for us to go out and talk to some of those other groups.  And the way that you accomplish that is by sharing and talking and inquiring on other pages beyond your own pages.</w:t>
      </w:r>
    </w:p>
    <w:p w14:paraId="22AAD152" w14:textId="77777777" w:rsidR="00C76039" w:rsidRPr="00330B11" w:rsidRDefault="00C76039" w:rsidP="00552D4E">
      <w:pPr>
        <w:pStyle w:val="Fixed"/>
        <w:spacing w:line="240" w:lineRule="auto"/>
        <w:ind w:left="-720" w:right="-90" w:firstLine="0"/>
        <w:rPr>
          <w:rFonts w:ascii="Courier New" w:hAnsi="Courier New" w:cs="Courier New"/>
        </w:rPr>
      </w:pPr>
    </w:p>
    <w:p w14:paraId="6DA812EA" w14:textId="77777777" w:rsidR="00C76039"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This is a little bit </w:t>
      </w:r>
      <w:r>
        <w:rPr>
          <w:rFonts w:ascii="Courier New" w:hAnsi="Courier New" w:cs="Courier New"/>
        </w:rPr>
        <w:t>of</w:t>
      </w:r>
      <w:r w:rsidRPr="00330B11">
        <w:rPr>
          <w:rFonts w:ascii="Courier New" w:hAnsi="Courier New" w:cs="Courier New"/>
        </w:rPr>
        <w:t xml:space="preserve"> a rehash of what I have been saying.  By participating a Facebook as my organization, I'm </w:t>
      </w:r>
      <w:r>
        <w:rPr>
          <w:rFonts w:ascii="Courier New" w:hAnsi="Courier New" w:cs="Courier New"/>
        </w:rPr>
        <w:t xml:space="preserve">adding comments to articles, </w:t>
      </w:r>
      <w:r w:rsidRPr="00330B11">
        <w:rPr>
          <w:rFonts w:ascii="Courier New" w:hAnsi="Courier New" w:cs="Courier New"/>
        </w:rPr>
        <w:t>tagging articles and news interest.  I'm tagging other organizations so they can see our posts and I'm always asking permission before I post in private groups.</w:t>
      </w:r>
    </w:p>
    <w:p w14:paraId="45000AB7" w14:textId="0E2CF462" w:rsidR="00552D4E" w:rsidRPr="00330B11"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  </w:t>
      </w:r>
    </w:p>
    <w:p w14:paraId="2DA7F4E9" w14:textId="63EA8781" w:rsidR="00552D4E" w:rsidRDefault="00552D4E" w:rsidP="00552D4E">
      <w:pPr>
        <w:pStyle w:val="Fixed"/>
        <w:spacing w:line="240" w:lineRule="auto"/>
        <w:ind w:left="-720" w:right="-90" w:firstLine="0"/>
        <w:rPr>
          <w:rFonts w:ascii="Courier New" w:hAnsi="Courier New" w:cs="Courier New"/>
        </w:rPr>
      </w:pPr>
      <w:r>
        <w:rPr>
          <w:rFonts w:ascii="Courier New" w:hAnsi="Courier New" w:cs="Courier New"/>
        </w:rPr>
        <w:t xml:space="preserve">Lastly, </w:t>
      </w:r>
      <w:r w:rsidRPr="00330B11">
        <w:rPr>
          <w:rFonts w:ascii="Courier New" w:hAnsi="Courier New" w:cs="Courier New"/>
        </w:rPr>
        <w:t xml:space="preserve">I wanted to spend a couple quick minutes talking about using social media for dissemination.  If you have understood what I talked about when it comes to listening you'll know I'm disseminating content at the same time.  I'm </w:t>
      </w:r>
      <w:r>
        <w:rPr>
          <w:rFonts w:ascii="Courier New" w:hAnsi="Courier New" w:cs="Courier New"/>
        </w:rPr>
        <w:t xml:space="preserve">posting content on our own pages. I’m </w:t>
      </w:r>
      <w:r w:rsidRPr="00330B11">
        <w:rPr>
          <w:rFonts w:ascii="Courier New" w:hAnsi="Courier New" w:cs="Courier New"/>
        </w:rPr>
        <w:t xml:space="preserve">sharing on our page and partners pages.  I'm setting up groups and topics to monitor other conversations we can engage in.  I wanted to share what </w:t>
      </w:r>
      <w:r>
        <w:rPr>
          <w:rFonts w:ascii="Courier New" w:hAnsi="Courier New" w:cs="Courier New"/>
        </w:rPr>
        <w:t>I</w:t>
      </w:r>
      <w:r w:rsidRPr="00330B11">
        <w:rPr>
          <w:rFonts w:ascii="Courier New" w:hAnsi="Courier New" w:cs="Courier New"/>
        </w:rPr>
        <w:t xml:space="preserve"> feel like is a successful strategy at least for us.</w:t>
      </w:r>
    </w:p>
    <w:p w14:paraId="375D3A4D" w14:textId="77777777" w:rsidR="00C76039" w:rsidRPr="00330B11" w:rsidRDefault="00C76039" w:rsidP="00552D4E">
      <w:pPr>
        <w:pStyle w:val="Fixed"/>
        <w:spacing w:line="240" w:lineRule="auto"/>
        <w:ind w:left="-720" w:right="-90" w:firstLine="0"/>
        <w:rPr>
          <w:rFonts w:ascii="Courier New" w:hAnsi="Courier New" w:cs="Courier New"/>
        </w:rPr>
      </w:pPr>
    </w:p>
    <w:p w14:paraId="1F6B4DBD" w14:textId="0E927F08"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If you take a look at our Facebook </w:t>
      </w:r>
      <w:r>
        <w:rPr>
          <w:rFonts w:ascii="Courier New" w:hAnsi="Courier New" w:cs="Courier New"/>
        </w:rPr>
        <w:t xml:space="preserve">pages of our </w:t>
      </w:r>
      <w:r w:rsidRPr="00330B11">
        <w:rPr>
          <w:rFonts w:ascii="Courier New" w:hAnsi="Courier New" w:cs="Courier New"/>
        </w:rPr>
        <w:t>Twitter pages and even our Instagram which we are starting to build up, about a third of the content that we post is our original content.  It's our tip sheets, it's our research briefs, it's our webinars.  Then about a third of the content is reposting of o</w:t>
      </w:r>
      <w:r>
        <w:rPr>
          <w:rFonts w:ascii="Courier New" w:hAnsi="Courier New" w:cs="Courier New"/>
        </w:rPr>
        <w:t>ther</w:t>
      </w:r>
      <w:r w:rsidRPr="00330B11">
        <w:rPr>
          <w:rFonts w:ascii="Courier New" w:hAnsi="Courier New" w:cs="Courier New"/>
        </w:rPr>
        <w:t xml:space="preserve"> people's organizations relevant content.  That is where all of the alerts that I use come into play.  I'm looking for information that other organizations are </w:t>
      </w:r>
      <w:r>
        <w:rPr>
          <w:rFonts w:ascii="Courier New" w:hAnsi="Courier New" w:cs="Courier New"/>
        </w:rPr>
        <w:t>presenting</w:t>
      </w:r>
      <w:r w:rsidRPr="00330B11">
        <w:rPr>
          <w:rFonts w:ascii="Courier New" w:hAnsi="Courier New" w:cs="Courier New"/>
        </w:rPr>
        <w:t xml:space="preserve"> and be able to share with our users, so we are perceived as an expert in this field of research we are doing.</w:t>
      </w:r>
    </w:p>
    <w:p w14:paraId="25200E54" w14:textId="77777777" w:rsidR="00C76039" w:rsidRPr="00330B11" w:rsidRDefault="00C76039" w:rsidP="00552D4E">
      <w:pPr>
        <w:pStyle w:val="Fixed"/>
        <w:spacing w:line="240" w:lineRule="auto"/>
        <w:ind w:left="-720" w:right="-90" w:firstLine="0"/>
        <w:rPr>
          <w:rFonts w:ascii="Courier New" w:hAnsi="Courier New" w:cs="Courier New"/>
        </w:rPr>
      </w:pPr>
    </w:p>
    <w:p w14:paraId="7291FCE3" w14:textId="2FE79C4D"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Then a third of our content is just really engaging relatable content.  For example, this Meme that our young adult advisory board put together.  When your therapist wants you to confront your fears.  This doesn't have a lot to do with what we do other than the topic is mental health.  But this is the kind of thing that </w:t>
      </w:r>
      <w:r>
        <w:rPr>
          <w:rFonts w:ascii="Courier New" w:hAnsi="Courier New" w:cs="Courier New"/>
        </w:rPr>
        <w:t xml:space="preserve">makes </w:t>
      </w:r>
      <w:r w:rsidRPr="00330B11">
        <w:rPr>
          <w:rFonts w:ascii="Courier New" w:hAnsi="Courier New" w:cs="Courier New"/>
        </w:rPr>
        <w:t xml:space="preserve">people smile and understand </w:t>
      </w:r>
      <w:r>
        <w:rPr>
          <w:rFonts w:ascii="Courier New" w:hAnsi="Courier New" w:cs="Courier New"/>
        </w:rPr>
        <w:t>that</w:t>
      </w:r>
      <w:r w:rsidRPr="00330B11">
        <w:rPr>
          <w:rFonts w:ascii="Courier New" w:hAnsi="Courier New" w:cs="Courier New"/>
        </w:rPr>
        <w:t xml:space="preserve"> they can relate to and reshare on their walls in their Twitter feed.  </w:t>
      </w:r>
      <w:r w:rsidR="00C76039" w:rsidRPr="00330B11">
        <w:rPr>
          <w:rFonts w:ascii="Courier New" w:hAnsi="Courier New" w:cs="Courier New"/>
        </w:rPr>
        <w:t>So,</w:t>
      </w:r>
      <w:r w:rsidRPr="00330B11">
        <w:rPr>
          <w:rFonts w:ascii="Courier New" w:hAnsi="Courier New" w:cs="Courier New"/>
        </w:rPr>
        <w:t xml:space="preserve"> this content is important because it is the stuff that brings more people in and introduces </w:t>
      </w:r>
      <w:r>
        <w:rPr>
          <w:rFonts w:ascii="Courier New" w:hAnsi="Courier New" w:cs="Courier New"/>
        </w:rPr>
        <w:t>other people</w:t>
      </w:r>
      <w:r w:rsidRPr="00330B11">
        <w:rPr>
          <w:rFonts w:ascii="Courier New" w:hAnsi="Courier New" w:cs="Courier New"/>
        </w:rPr>
        <w:t xml:space="preserve"> to our organizations.  </w:t>
      </w:r>
    </w:p>
    <w:p w14:paraId="7B2E919A" w14:textId="77777777" w:rsidR="00C76039" w:rsidRPr="00330B11" w:rsidRDefault="00C76039" w:rsidP="00552D4E">
      <w:pPr>
        <w:pStyle w:val="Fixed"/>
        <w:spacing w:line="240" w:lineRule="auto"/>
        <w:ind w:left="-720" w:right="-90" w:firstLine="0"/>
        <w:rPr>
          <w:rFonts w:ascii="Courier New" w:hAnsi="Courier New" w:cs="Courier New"/>
        </w:rPr>
      </w:pPr>
    </w:p>
    <w:p w14:paraId="659F7744" w14:textId="668256B7"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This is a quick example of a tip sheet that we put together.  It's a tip sheet on how young adults can manage their loss of income during the Covid</w:t>
      </w:r>
      <w:r w:rsidRPr="00330B11">
        <w:rPr>
          <w:rFonts w:ascii="Courier New" w:hAnsi="Courier New" w:cs="Courier New"/>
        </w:rPr>
        <w:noBreakHyphen/>
        <w:t xml:space="preserve">19 pandemic.  It's just an example of the fact that we posted it on our page, so on the left you see it's posted on our </w:t>
      </w:r>
      <w:r w:rsidRPr="00330B11">
        <w:rPr>
          <w:rFonts w:ascii="Courier New" w:hAnsi="Courier New" w:cs="Courier New"/>
        </w:rPr>
        <w:lastRenderedPageBreak/>
        <w:t xml:space="preserve">Facebook page.  In the middle you see it reposted on a page from PPAL which is a parenting and advocacy group in our area.  In the third one you see is posted in a private Facebook group called Massachusetts transition to adulthood.  </w:t>
      </w:r>
      <w:r w:rsidR="00C76039" w:rsidRPr="00330B11">
        <w:rPr>
          <w:rFonts w:ascii="Courier New" w:hAnsi="Courier New" w:cs="Courier New"/>
        </w:rPr>
        <w:t>So,</w:t>
      </w:r>
      <w:r w:rsidRPr="00330B11">
        <w:rPr>
          <w:rFonts w:ascii="Courier New" w:hAnsi="Courier New" w:cs="Courier New"/>
        </w:rPr>
        <w:t xml:space="preserve"> it kind of made the rounds.</w:t>
      </w:r>
    </w:p>
    <w:p w14:paraId="31459CBF" w14:textId="77777777" w:rsidR="00C76039" w:rsidRPr="00330B11" w:rsidRDefault="00C76039" w:rsidP="00552D4E">
      <w:pPr>
        <w:pStyle w:val="Fixed"/>
        <w:spacing w:line="240" w:lineRule="auto"/>
        <w:ind w:left="-720" w:right="-90" w:firstLine="0"/>
        <w:rPr>
          <w:rFonts w:ascii="Courier New" w:hAnsi="Courier New" w:cs="Courier New"/>
        </w:rPr>
      </w:pPr>
    </w:p>
    <w:p w14:paraId="31AF4DA3" w14:textId="569B254D"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The takeaways I hope you have from this presentation is social media can be used as a recruitment tool.  It's one of the tools in the toolbox there.  But I love social media as a way to listen to stakeholders and </w:t>
      </w:r>
      <w:r>
        <w:rPr>
          <w:rFonts w:ascii="Courier New" w:hAnsi="Courier New" w:cs="Courier New"/>
        </w:rPr>
        <w:t>an opportunity</w:t>
      </w:r>
      <w:r w:rsidRPr="00330B11">
        <w:rPr>
          <w:rFonts w:ascii="Courier New" w:hAnsi="Courier New" w:cs="Courier New"/>
        </w:rPr>
        <w:t xml:space="preserve"> to educate us on their needs and goals and engage in the process.  And that it is important to invite </w:t>
      </w:r>
      <w:r>
        <w:rPr>
          <w:rFonts w:ascii="Courier New" w:hAnsi="Courier New" w:cs="Courier New"/>
        </w:rPr>
        <w:t xml:space="preserve">other </w:t>
      </w:r>
      <w:r w:rsidRPr="00330B11">
        <w:rPr>
          <w:rFonts w:ascii="Courier New" w:hAnsi="Courier New" w:cs="Courier New"/>
        </w:rPr>
        <w:t xml:space="preserve">people </w:t>
      </w:r>
      <w:r>
        <w:rPr>
          <w:rFonts w:ascii="Courier New" w:hAnsi="Courier New" w:cs="Courier New"/>
        </w:rPr>
        <w:t>beyond your</w:t>
      </w:r>
      <w:r w:rsidRPr="00330B11">
        <w:rPr>
          <w:rFonts w:ascii="Courier New" w:hAnsi="Courier New" w:cs="Courier New"/>
        </w:rPr>
        <w:t xml:space="preserve"> pages to listen to you by using hashtags or tags and contributing to conversations happening in places beyond your social media pages.  </w:t>
      </w:r>
    </w:p>
    <w:p w14:paraId="18F2D39E" w14:textId="77777777" w:rsidR="00C76039" w:rsidRPr="00330B11" w:rsidRDefault="00C76039" w:rsidP="00552D4E">
      <w:pPr>
        <w:pStyle w:val="Fixed"/>
        <w:spacing w:line="240" w:lineRule="auto"/>
        <w:ind w:left="-720" w:right="-90" w:firstLine="0"/>
        <w:rPr>
          <w:rFonts w:ascii="Courier New" w:hAnsi="Courier New" w:cs="Courier New"/>
        </w:rPr>
      </w:pPr>
    </w:p>
    <w:p w14:paraId="2D422934" w14:textId="36AD034E" w:rsidR="00552D4E" w:rsidRDefault="00552D4E" w:rsidP="00552D4E">
      <w:pPr>
        <w:pStyle w:val="Fixed"/>
        <w:spacing w:line="240" w:lineRule="auto"/>
        <w:ind w:left="-720" w:right="-90" w:firstLine="0"/>
        <w:rPr>
          <w:rFonts w:ascii="Courier New" w:hAnsi="Courier New" w:cs="Courier New"/>
        </w:rPr>
      </w:pPr>
      <w:r w:rsidRPr="00330B11">
        <w:rPr>
          <w:rFonts w:ascii="Courier New" w:hAnsi="Courier New" w:cs="Courier New"/>
        </w:rPr>
        <w:t xml:space="preserve">Mingle.  Build your connections in your community and grow stakeholder engagement by sharing your content on social media beyond your own pages.  I think I might be a broken record on that one.  Particularly, right now where we are not meeting in person and we can't mingle at conferences and events and meetings the way we were able to do, social media is a great way to make that happen.  We started out the presentation with Dee talking about participatory action research in our lives.  Real people, advisory board members.  While social media helps expand in a sense, our group of stakeholders and advisers, it's important to utilize and maintain and build real life relationships with our advisory board members and partners because they also are often a great resource to help us share our content.  </w:t>
      </w:r>
    </w:p>
    <w:p w14:paraId="266495F0" w14:textId="77777777" w:rsidR="00C76039" w:rsidRPr="00330B11" w:rsidRDefault="00C76039" w:rsidP="00552D4E">
      <w:pPr>
        <w:pStyle w:val="Fixed"/>
        <w:spacing w:line="240" w:lineRule="auto"/>
        <w:ind w:left="-720" w:right="-90" w:firstLine="0"/>
        <w:rPr>
          <w:rFonts w:ascii="Courier New" w:hAnsi="Courier New" w:cs="Courier New"/>
        </w:rPr>
      </w:pPr>
    </w:p>
    <w:p w14:paraId="5E337233" w14:textId="7BD8E06A" w:rsidR="00552D4E" w:rsidRPr="00330B11" w:rsidRDefault="00A62102" w:rsidP="00552D4E">
      <w:pPr>
        <w:pStyle w:val="Fixed"/>
        <w:spacing w:line="240" w:lineRule="auto"/>
        <w:ind w:left="-720" w:right="-90" w:firstLine="0"/>
        <w:rPr>
          <w:rFonts w:ascii="Courier New" w:hAnsi="Courier New" w:cs="Courier New"/>
        </w:rPr>
      </w:pPr>
      <w:r>
        <w:rPr>
          <w:rFonts w:ascii="Courier New" w:hAnsi="Courier New" w:cs="Courier New"/>
        </w:rPr>
        <w:t xml:space="preserve">Thank you. </w:t>
      </w:r>
      <w:r w:rsidR="00552D4E" w:rsidRPr="00330B11">
        <w:rPr>
          <w:rFonts w:ascii="Courier New" w:hAnsi="Courier New" w:cs="Courier New"/>
        </w:rPr>
        <w:t xml:space="preserve">Thanks for giving us the opportunity to present here.  And if you have more questions about social </w:t>
      </w:r>
      <w:r w:rsidRPr="00330B11">
        <w:rPr>
          <w:rFonts w:ascii="Courier New" w:hAnsi="Courier New" w:cs="Courier New"/>
        </w:rPr>
        <w:t>media,</w:t>
      </w:r>
      <w:r w:rsidR="00552D4E" w:rsidRPr="00330B11">
        <w:rPr>
          <w:rFonts w:ascii="Courier New" w:hAnsi="Courier New" w:cs="Courier New"/>
        </w:rPr>
        <w:t xml:space="preserve"> I'm happy to answer any question I can.  And if you would like information about our stakeholder engagement programs or how to create them then Dee is a great resource there.  So</w:t>
      </w:r>
      <w:r w:rsidR="00C76039">
        <w:rPr>
          <w:rFonts w:ascii="Courier New" w:hAnsi="Courier New" w:cs="Courier New"/>
        </w:rPr>
        <w:t>,</w:t>
      </w:r>
      <w:r w:rsidR="00552D4E" w:rsidRPr="00330B11">
        <w:rPr>
          <w:rFonts w:ascii="Courier New" w:hAnsi="Courier New" w:cs="Courier New"/>
        </w:rPr>
        <w:t xml:space="preserve"> here </w:t>
      </w:r>
      <w:r w:rsidR="00552D4E">
        <w:rPr>
          <w:rFonts w:ascii="Courier New" w:hAnsi="Courier New" w:cs="Courier New"/>
        </w:rPr>
        <w:t>are</w:t>
      </w:r>
      <w:r w:rsidR="00552D4E" w:rsidRPr="00330B11">
        <w:rPr>
          <w:rFonts w:ascii="Courier New" w:hAnsi="Courier New" w:cs="Courier New"/>
        </w:rPr>
        <w:t xml:space="preserve"> our e</w:t>
      </w:r>
      <w:r w:rsidR="00552D4E" w:rsidRPr="00330B11">
        <w:rPr>
          <w:rFonts w:ascii="Courier New" w:hAnsi="Courier New" w:cs="Courier New"/>
        </w:rPr>
        <w:noBreakHyphen/>
        <w:t xml:space="preserve">mail addresses. </w:t>
      </w:r>
    </w:p>
    <w:p w14:paraId="2EDAF46B" w14:textId="77777777" w:rsidR="00552D4E" w:rsidRDefault="00552D4E"/>
    <w:sectPr w:rsidR="00552D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D4E"/>
    <w:rsid w:val="00044825"/>
    <w:rsid w:val="00162DCB"/>
    <w:rsid w:val="00171EF3"/>
    <w:rsid w:val="003C6090"/>
    <w:rsid w:val="004162FD"/>
    <w:rsid w:val="00552D4E"/>
    <w:rsid w:val="0064229B"/>
    <w:rsid w:val="00685F74"/>
    <w:rsid w:val="00694DA6"/>
    <w:rsid w:val="00817C10"/>
    <w:rsid w:val="00825DB2"/>
    <w:rsid w:val="00975BA5"/>
    <w:rsid w:val="00A62102"/>
    <w:rsid w:val="00C76039"/>
    <w:rsid w:val="00CC2B8A"/>
    <w:rsid w:val="00DF0ECF"/>
    <w:rsid w:val="00E35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459E"/>
  <w15:chartTrackingRefBased/>
  <w15:docId w15:val="{E307B191-5129-47EF-8996-720290F7C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52D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52D4E"/>
  </w:style>
  <w:style w:type="character" w:customStyle="1" w:styleId="eop">
    <w:name w:val="eop"/>
    <w:basedOn w:val="DefaultParagraphFont"/>
    <w:rsid w:val="00552D4E"/>
  </w:style>
  <w:style w:type="character" w:styleId="Hyperlink">
    <w:name w:val="Hyperlink"/>
    <w:basedOn w:val="DefaultParagraphFont"/>
    <w:uiPriority w:val="99"/>
    <w:unhideWhenUsed/>
    <w:rsid w:val="00552D4E"/>
    <w:rPr>
      <w:color w:val="0563C1" w:themeColor="hyperlink"/>
      <w:u w:val="single"/>
    </w:rPr>
  </w:style>
  <w:style w:type="paragraph" w:customStyle="1" w:styleId="Fixed">
    <w:name w:val="Fixed"/>
    <w:rsid w:val="00552D4E"/>
    <w:pPr>
      <w:widowControl w:val="0"/>
      <w:autoSpaceDE w:val="0"/>
      <w:autoSpaceDN w:val="0"/>
      <w:adjustRightInd w:val="0"/>
      <w:spacing w:after="0" w:line="528" w:lineRule="atLeast"/>
      <w:ind w:left="1152" w:right="720" w:firstLine="288"/>
    </w:pPr>
    <w:rPr>
      <w:rFonts w:ascii="Arial" w:eastAsiaTheme="minorEastAsia" w:hAnsi="Arial" w:cs="Arial"/>
      <w:sz w:val="24"/>
      <w:szCs w:val="24"/>
    </w:rPr>
  </w:style>
  <w:style w:type="paragraph" w:customStyle="1" w:styleId="Colloquy">
    <w:name w:val="Colloquy"/>
    <w:basedOn w:val="Fixed"/>
    <w:next w:val="Fixed"/>
    <w:uiPriority w:val="99"/>
    <w:rsid w:val="00552D4E"/>
    <w:pPr>
      <w:ind w:hanging="432"/>
    </w:pPr>
  </w:style>
  <w:style w:type="character" w:styleId="UnresolvedMention">
    <w:name w:val="Unresolved Mention"/>
    <w:basedOn w:val="DefaultParagraphFont"/>
    <w:uiPriority w:val="99"/>
    <w:semiHidden/>
    <w:unhideWhenUsed/>
    <w:rsid w:val="00171E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ERavZKe2KH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8DD986D61BB36E4EA2C9FD824BDFBE15" ma:contentTypeVersion="104" ma:contentTypeDescription="Create a new document." ma:contentTypeScope="" ma:versionID="7c44a4fa3fae5c91e0b142430857f83a">
  <xsd:schema xmlns:xsd="http://www.w3.org/2001/XMLSchema" xmlns:xs="http://www.w3.org/2001/XMLSchema" xmlns:p="http://schemas.microsoft.com/office/2006/metadata/properties" xmlns:ns2="23da15c5-8612-4ca7-b684-23365e6711c7" xmlns:ns3="952a09ac-7a6d-4834-8a3d-ca832832947c" xmlns:ns4="7f4bb1ce-559c-4528-a6b6-283bbbe015a2" targetNamespace="http://schemas.microsoft.com/office/2006/metadata/properties" ma:root="true" ma:fieldsID="d128b0a7c7cbbc7410b1e8102937092d" ns2:_="" ns3:_="" ns4:_="">
    <xsd:import namespace="23da15c5-8612-4ca7-b684-23365e6711c7"/>
    <xsd:import namespace="952a09ac-7a6d-4834-8a3d-ca832832947c"/>
    <xsd:import namespace="7f4bb1ce-559c-4528-a6b6-283bbbe015a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Location" minOccurs="0"/>
                <xsd:element ref="ns4:_dlc_DocId" minOccurs="0"/>
                <xsd:element ref="ns4:_dlc_DocIdUrl" minOccurs="0"/>
                <xsd:element ref="ns4: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a15c5-8612-4ca7-b684-23365e6711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2a09ac-7a6d-4834-8a3d-ca83283294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742AA-7E56-4BB2-9EBE-645E77E958D6}">
  <ds:schemaRefs>
    <ds:schemaRef ds:uri="http://schemas.microsoft.com/sharepoint/v3/contenttype/forms"/>
  </ds:schemaRefs>
</ds:datastoreItem>
</file>

<file path=customXml/itemProps2.xml><?xml version="1.0" encoding="utf-8"?>
<ds:datastoreItem xmlns:ds="http://schemas.openxmlformats.org/officeDocument/2006/customXml" ds:itemID="{EB706FEE-25C8-4C4C-95E7-FB33B09B2F4B}">
  <ds:schemaRefs>
    <ds:schemaRef ds:uri="http://schemas.microsoft.com/sharepoint/events"/>
  </ds:schemaRefs>
</ds:datastoreItem>
</file>

<file path=customXml/itemProps3.xml><?xml version="1.0" encoding="utf-8"?>
<ds:datastoreItem xmlns:ds="http://schemas.openxmlformats.org/officeDocument/2006/customXml" ds:itemID="{5784B7B6-90B8-40EA-9D09-214E68DC1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a15c5-8612-4ca7-b684-23365e6711c7"/>
    <ds:schemaRef ds:uri="952a09ac-7a6d-4834-8a3d-ca832832947c"/>
    <ds:schemaRef ds:uri="7f4bb1ce-559c-4528-a6b6-283bbbe015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B9D7B-C9D1-458E-9CE8-112C10CB9B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10</Pages>
  <Words>3716</Words>
  <Characters>21187</Characters>
  <Application>Microsoft Office Word</Application>
  <DocSecurity>0</DocSecurity>
  <Lines>176</Lines>
  <Paragraphs>49</Paragraphs>
  <ScaleCrop>false</ScaleCrop>
  <Company/>
  <LinksUpToDate>false</LinksUpToDate>
  <CharactersWithSpaces>24854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Rabinovsky, Shoshana</dc:creator>
  <cp:keywords/>
  <dc:description/>
  <cp:lastModifiedBy>Rabinovsky, Shoshana</cp:lastModifiedBy>
  <cp:revision>16</cp:revision>
  <dcterms:created xsi:type="dcterms:W3CDTF">2021-01-12T02:46:00Z</dcterms:created>
  <dcterms:modified xsi:type="dcterms:W3CDTF">2021-01-12T15:20:00Z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0x0101008DD986D61BB36E4EA2C9FD824BDFBE15</vt:lpwstr>
  </property>
</Properties>
</file>